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B383" w14:textId="130C3AE9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73CC64C" w14:textId="519040A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60D27DA" w14:textId="77777777" w:rsidR="00E1178A" w:rsidRDefault="00E1178A" w:rsidP="007223E1">
      <w:pPr>
        <w:ind w:left="720" w:hanging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CB57E1" w14:textId="0D0D1212" w:rsidR="007223E1" w:rsidRDefault="007223E1" w:rsidP="007223E1">
      <w:pPr>
        <w:ind w:left="720" w:hanging="720"/>
        <w:jc w:val="both"/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</w:rPr>
        <w:t>Dot.: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="00FF6FF0">
        <w:rPr>
          <w:rFonts w:asciiTheme="minorHAnsi" w:hAnsiTheme="minorHAnsi" w:cstheme="minorHAnsi"/>
          <w:b/>
          <w:sz w:val="24"/>
          <w:szCs w:val="24"/>
          <w:u w:val="single"/>
        </w:rPr>
        <w:t xml:space="preserve"> prowadzonego w trybie </w:t>
      </w:r>
      <w:r w:rsidR="00882A3C">
        <w:rPr>
          <w:rFonts w:asciiTheme="minorHAnsi" w:hAnsiTheme="minorHAnsi" w:cstheme="minorHAnsi"/>
          <w:b/>
          <w:sz w:val="24"/>
          <w:szCs w:val="24"/>
          <w:u w:val="single"/>
        </w:rPr>
        <w:t>podstawowym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„</w:t>
      </w:r>
      <w:r w:rsidR="00A96F4D" w:rsidRPr="00A96F4D">
        <w:rPr>
          <w:rFonts w:asciiTheme="minorHAnsi" w:hAnsiTheme="minorHAnsi" w:cstheme="minorHAnsi"/>
          <w:b/>
          <w:sz w:val="24"/>
          <w:szCs w:val="24"/>
          <w:u w:val="single"/>
        </w:rPr>
        <w:t xml:space="preserve">Dostawa pracowni komputerowych </w:t>
      </w:r>
      <w:r w:rsidR="00733D3F" w:rsidRPr="00733D3F">
        <w:rPr>
          <w:rFonts w:asciiTheme="minorHAnsi" w:hAnsiTheme="minorHAnsi" w:cstheme="minorHAnsi"/>
          <w:b/>
          <w:sz w:val="24"/>
          <w:szCs w:val="24"/>
          <w:u w:val="single"/>
        </w:rPr>
        <w:t xml:space="preserve">do szkół </w:t>
      </w:r>
      <w:r w:rsidR="00A96F4D" w:rsidRPr="00A96F4D">
        <w:rPr>
          <w:rFonts w:asciiTheme="minorHAnsi" w:hAnsiTheme="minorHAnsi" w:cstheme="minorHAnsi"/>
          <w:b/>
          <w:sz w:val="24"/>
          <w:szCs w:val="24"/>
          <w:u w:val="single"/>
        </w:rPr>
        <w:t>w ramach projektu „Cyfrowa Gmina”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”.</w:t>
      </w:r>
    </w:p>
    <w:p w14:paraId="098936F9" w14:textId="77777777" w:rsidR="007223E1" w:rsidRDefault="007223E1" w:rsidP="00720038"/>
    <w:p w14:paraId="7F3B7EE7" w14:textId="77777777" w:rsidR="007223E1" w:rsidRPr="007223E1" w:rsidRDefault="007223E1" w:rsidP="00720038">
      <w:pPr>
        <w:rPr>
          <w:rFonts w:asciiTheme="minorHAnsi" w:hAnsiTheme="minorHAnsi" w:cstheme="minorHAnsi"/>
          <w:sz w:val="24"/>
          <w:szCs w:val="24"/>
        </w:rPr>
      </w:pPr>
    </w:p>
    <w:p w14:paraId="248DE8B0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70FC971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5E010CE4" w14:textId="77777777" w:rsidR="00E1178A" w:rsidRDefault="00E1178A" w:rsidP="00720038">
      <w:pPr>
        <w:rPr>
          <w:rFonts w:asciiTheme="minorHAnsi" w:hAnsiTheme="minorHAnsi" w:cstheme="minorHAnsi"/>
          <w:sz w:val="24"/>
          <w:szCs w:val="24"/>
        </w:rPr>
      </w:pPr>
    </w:p>
    <w:p w14:paraId="601AD02E" w14:textId="15E4A0BF" w:rsidR="007223E1" w:rsidRPr="00470D61" w:rsidRDefault="007223E1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 xml:space="preserve">Link do postępowania na </w:t>
      </w:r>
      <w:proofErr w:type="spellStart"/>
      <w:r w:rsidRPr="00470D61">
        <w:rPr>
          <w:rFonts w:asciiTheme="minorHAnsi" w:hAnsiTheme="minorHAnsi" w:cstheme="minorHAnsi"/>
          <w:sz w:val="24"/>
          <w:szCs w:val="24"/>
        </w:rPr>
        <w:t>miniPortalu</w:t>
      </w:r>
      <w:proofErr w:type="spellEnd"/>
      <w:r w:rsidRPr="00470D61">
        <w:rPr>
          <w:rFonts w:asciiTheme="minorHAnsi" w:hAnsiTheme="minorHAnsi" w:cstheme="minorHAnsi"/>
          <w:sz w:val="24"/>
          <w:szCs w:val="24"/>
        </w:rPr>
        <w:t>:</w:t>
      </w:r>
    </w:p>
    <w:p w14:paraId="54DDA1E0" w14:textId="77777777" w:rsidR="007223E1" w:rsidRPr="000008E2" w:rsidRDefault="007223E1" w:rsidP="000008E2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C761C6E" w14:textId="6552AA66" w:rsidR="002942D0" w:rsidRPr="000008E2" w:rsidRDefault="000008E2" w:rsidP="000008E2">
      <w:pPr>
        <w:ind w:left="426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0008E2">
          <w:rPr>
            <w:rStyle w:val="Hipercze"/>
            <w:rFonts w:asciiTheme="minorHAnsi" w:hAnsiTheme="minorHAnsi" w:cstheme="minorHAnsi"/>
            <w:sz w:val="24"/>
            <w:szCs w:val="24"/>
          </w:rPr>
          <w:t>https://miniportal.uzp.gov.pl/Postepowania/2a3cd145-5534-4ef1-beea-df92b6353949</w:t>
        </w:r>
      </w:hyperlink>
    </w:p>
    <w:p w14:paraId="51723006" w14:textId="77777777" w:rsidR="000008E2" w:rsidRPr="00470D61" w:rsidRDefault="000008E2" w:rsidP="00395FAB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6E2226" w14:textId="3102A856" w:rsidR="00395FAB" w:rsidRPr="00470D61" w:rsidRDefault="00395FAB" w:rsidP="00E1178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 w:cstheme="minorHAnsi"/>
          <w:sz w:val="24"/>
          <w:szCs w:val="24"/>
        </w:rPr>
      </w:pPr>
      <w:r w:rsidRPr="00470D61">
        <w:rPr>
          <w:rFonts w:asciiTheme="minorHAnsi" w:hAnsiTheme="minorHAnsi" w:cstheme="minorHAnsi"/>
          <w:sz w:val="24"/>
          <w:szCs w:val="24"/>
        </w:rPr>
        <w:t>Identyfikator postępowania:</w:t>
      </w:r>
    </w:p>
    <w:p w14:paraId="4E00B772" w14:textId="77777777" w:rsidR="000425A4" w:rsidRPr="00470D61" w:rsidRDefault="000425A4" w:rsidP="000425A4">
      <w:pPr>
        <w:pStyle w:val="Akapitzlist"/>
        <w:ind w:left="426"/>
        <w:rPr>
          <w:rFonts w:asciiTheme="minorHAnsi" w:hAnsiTheme="minorHAnsi" w:cstheme="minorHAnsi"/>
          <w:sz w:val="24"/>
          <w:szCs w:val="24"/>
        </w:rPr>
      </w:pPr>
    </w:p>
    <w:p w14:paraId="7178F081" w14:textId="3A9769CC" w:rsidR="007C4A69" w:rsidRDefault="000008E2" w:rsidP="000008E2">
      <w:pPr>
        <w:ind w:left="426"/>
        <w:rPr>
          <w:rFonts w:asciiTheme="minorHAnsi" w:hAnsiTheme="minorHAnsi" w:cstheme="minorHAnsi"/>
          <w:sz w:val="24"/>
          <w:szCs w:val="24"/>
        </w:rPr>
      </w:pPr>
      <w:r w:rsidRPr="000008E2">
        <w:rPr>
          <w:rFonts w:asciiTheme="minorHAnsi" w:hAnsiTheme="minorHAnsi" w:cstheme="minorHAnsi"/>
          <w:sz w:val="24"/>
          <w:szCs w:val="24"/>
        </w:rPr>
        <w:t>2a3cd145-5534-4ef1-beea-df92b6353949</w:t>
      </w:r>
    </w:p>
    <w:p w14:paraId="5DC2881B" w14:textId="77777777" w:rsidR="000008E2" w:rsidRPr="00470D61" w:rsidRDefault="000008E2" w:rsidP="000008E2">
      <w:pPr>
        <w:ind w:left="426"/>
        <w:rPr>
          <w:rFonts w:asciiTheme="minorHAnsi" w:hAnsiTheme="minorHAnsi" w:cstheme="minorHAnsi"/>
          <w:sz w:val="24"/>
          <w:szCs w:val="24"/>
        </w:rPr>
      </w:pPr>
    </w:p>
    <w:sectPr w:rsidR="000008E2" w:rsidRPr="00470D61" w:rsidSect="002E4164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5D404" w14:textId="77777777" w:rsidR="005964CE" w:rsidRDefault="005964CE" w:rsidP="007223E1">
      <w:r>
        <w:separator/>
      </w:r>
    </w:p>
  </w:endnote>
  <w:endnote w:type="continuationSeparator" w:id="0">
    <w:p w14:paraId="1E2A7BA3" w14:textId="77777777" w:rsidR="005964CE" w:rsidRDefault="005964CE" w:rsidP="0072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E438" w14:textId="06C637BB" w:rsidR="000425A4" w:rsidRPr="000425A4" w:rsidRDefault="000425A4">
    <w:pPr>
      <w:pStyle w:val="Stopka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0425A4">
      <w:rPr>
        <w:i/>
        <w:iCs/>
      </w:rPr>
      <w:t>_______________________________________________________________________________</w:t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Strona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PAGE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 z 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begin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instrText>NUMPAGES</w:instrTex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separate"/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t>2</w:t>
    </w:r>
    <w:r w:rsidRPr="000425A4">
      <w:rPr>
        <w:rFonts w:asciiTheme="minorHAnsi" w:hAnsiTheme="minorHAnsi" w:cstheme="minorHAnsi"/>
        <w:b/>
        <w:bCs/>
        <w:i/>
        <w:iCs/>
        <w:sz w:val="22"/>
        <w:szCs w:val="22"/>
      </w:rPr>
      <w:fldChar w:fldCharType="end"/>
    </w:r>
  </w:p>
  <w:p w14:paraId="6B01C19E" w14:textId="72EAA6C6" w:rsidR="000425A4" w:rsidRPr="000425A4" w:rsidRDefault="000425A4" w:rsidP="000425A4">
    <w:pPr>
      <w:pStyle w:val="Stopka"/>
      <w:jc w:val="center"/>
      <w:rPr>
        <w:rFonts w:asciiTheme="minorHAnsi" w:hAnsiTheme="minorHAnsi" w:cstheme="minorHAnsi"/>
        <w:sz w:val="22"/>
        <w:szCs w:val="22"/>
      </w:rPr>
    </w:pPr>
    <w:r w:rsidRPr="000425A4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A96F4D">
      <w:rPr>
        <w:rFonts w:asciiTheme="minorHAnsi" w:hAnsiTheme="minorHAnsi" w:cstheme="minorHAnsi"/>
        <w:i/>
        <w:iCs/>
        <w:sz w:val="22"/>
        <w:szCs w:val="22"/>
      </w:rPr>
      <w:t>8</w:t>
    </w:r>
    <w:r w:rsidRPr="000425A4">
      <w:rPr>
        <w:rFonts w:asciiTheme="minorHAnsi" w:hAnsiTheme="minorHAnsi" w:cstheme="minorHAnsi"/>
        <w:i/>
        <w:iCs/>
        <w:sz w:val="22"/>
        <w:szCs w:val="22"/>
      </w:rPr>
      <w:t xml:space="preserve"> do SWZ - </w:t>
    </w:r>
    <w:r w:rsidR="00A96F4D" w:rsidRPr="00A96F4D">
      <w:rPr>
        <w:rFonts w:asciiTheme="minorHAnsi" w:hAnsiTheme="minorHAnsi" w:cstheme="minorHAnsi"/>
        <w:i/>
        <w:iCs/>
        <w:sz w:val="22"/>
        <w:szCs w:val="22"/>
      </w:rPr>
      <w:t>Dostawa pracowni komputerowych</w:t>
    </w:r>
    <w:r w:rsidR="00733D3F">
      <w:rPr>
        <w:rFonts w:asciiTheme="minorHAnsi" w:hAnsiTheme="minorHAnsi" w:cstheme="minorHAnsi"/>
        <w:i/>
        <w:iCs/>
        <w:sz w:val="22"/>
        <w:szCs w:val="22"/>
      </w:rPr>
      <w:t xml:space="preserve"> </w:t>
    </w:r>
    <w:r w:rsidR="00733D3F" w:rsidRPr="00733D3F">
      <w:rPr>
        <w:rFonts w:asciiTheme="minorHAnsi" w:hAnsiTheme="minorHAnsi" w:cstheme="minorHAnsi"/>
        <w:i/>
        <w:iCs/>
        <w:sz w:val="22"/>
        <w:szCs w:val="22"/>
      </w:rPr>
      <w:t>do szkół</w:t>
    </w:r>
    <w:r w:rsidR="00A96F4D" w:rsidRPr="00A96F4D">
      <w:rPr>
        <w:rFonts w:asciiTheme="minorHAnsi" w:hAnsiTheme="minorHAnsi" w:cstheme="minorHAnsi"/>
        <w:i/>
        <w:iCs/>
        <w:sz w:val="22"/>
        <w:szCs w:val="22"/>
      </w:rPr>
      <w:t xml:space="preserve"> w ramach projektu </w:t>
    </w:r>
    <w:r w:rsidR="00733D3F">
      <w:rPr>
        <w:rFonts w:asciiTheme="minorHAnsi" w:hAnsiTheme="minorHAnsi" w:cstheme="minorHAnsi"/>
        <w:i/>
        <w:iCs/>
        <w:sz w:val="22"/>
        <w:szCs w:val="22"/>
      </w:rPr>
      <w:br/>
    </w:r>
    <w:r w:rsidR="00A96F4D" w:rsidRPr="00A96F4D">
      <w:rPr>
        <w:rFonts w:asciiTheme="minorHAnsi" w:hAnsiTheme="minorHAnsi" w:cstheme="minorHAnsi"/>
        <w:i/>
        <w:iCs/>
        <w:sz w:val="22"/>
        <w:szCs w:val="22"/>
      </w:rPr>
      <w:t>„Cyfrowa Gmina”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4517A" w14:textId="77777777" w:rsidR="005964CE" w:rsidRDefault="005964CE" w:rsidP="007223E1">
      <w:r>
        <w:separator/>
      </w:r>
    </w:p>
  </w:footnote>
  <w:footnote w:type="continuationSeparator" w:id="0">
    <w:p w14:paraId="73C3E075" w14:textId="77777777" w:rsidR="005964CE" w:rsidRDefault="005964CE" w:rsidP="0072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FD3C" w14:textId="4FEBC1EA" w:rsidR="002E4164" w:rsidRDefault="002E4164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6C88DCCE" wp14:editId="2AA325BE">
          <wp:extent cx="5495925" cy="12192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802CA" w14:textId="37EFDF97" w:rsidR="00FB6A72" w:rsidRDefault="00FB6A72" w:rsidP="00FB6A72">
    <w:pPr>
      <w:pStyle w:val="Nagwek"/>
      <w:jc w:val="center"/>
      <w:rPr>
        <w:rFonts w:asciiTheme="minorHAnsi" w:hAnsiTheme="minorHAnsi" w:cstheme="minorHAnsi"/>
        <w:i/>
        <w:iCs/>
        <w:sz w:val="22"/>
        <w:szCs w:val="22"/>
      </w:rPr>
    </w:pPr>
    <w:r>
      <w:rPr>
        <w:rFonts w:ascii="ArialMT" w:eastAsiaTheme="minorHAnsi" w:hAnsi="ArialMT" w:cs="ArialMT"/>
        <w:sz w:val="14"/>
        <w:szCs w:val="14"/>
        <w:lang w:eastAsia="en-US"/>
      </w:rPr>
      <w:t>Sfinansowano w ramach reakcji Unii na pandemię COVID-19</w:t>
    </w:r>
  </w:p>
  <w:p w14:paraId="444F2403" w14:textId="5FB9E4B6" w:rsidR="007223E1" w:rsidRPr="00FF6FF0" w:rsidRDefault="007223E1" w:rsidP="007223E1">
    <w:pPr>
      <w:pStyle w:val="Nagwek"/>
      <w:jc w:val="right"/>
      <w:rPr>
        <w:rFonts w:asciiTheme="minorHAnsi" w:hAnsiTheme="minorHAnsi" w:cstheme="minorHAnsi"/>
        <w:i/>
        <w:iCs/>
        <w:sz w:val="22"/>
        <w:szCs w:val="22"/>
      </w:rPr>
    </w:pPr>
    <w:r w:rsidRPr="00FF6FF0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A96F4D">
      <w:rPr>
        <w:rFonts w:asciiTheme="minorHAnsi" w:hAnsiTheme="minorHAnsi" w:cstheme="minorHAnsi"/>
        <w:i/>
        <w:iCs/>
        <w:sz w:val="22"/>
        <w:szCs w:val="22"/>
      </w:rPr>
      <w:t>8</w:t>
    </w:r>
    <w:r w:rsidRPr="00FF6FF0">
      <w:rPr>
        <w:rFonts w:asciiTheme="minorHAnsi" w:hAnsiTheme="minorHAnsi" w:cstheme="minorHAnsi"/>
        <w:i/>
        <w:i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A28DC"/>
    <w:multiLevelType w:val="hybridMultilevel"/>
    <w:tmpl w:val="EE96A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59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CA"/>
    <w:rsid w:val="000008E2"/>
    <w:rsid w:val="00030A14"/>
    <w:rsid w:val="000363EA"/>
    <w:rsid w:val="000425A4"/>
    <w:rsid w:val="000B6151"/>
    <w:rsid w:val="000F4840"/>
    <w:rsid w:val="001366F5"/>
    <w:rsid w:val="001E5495"/>
    <w:rsid w:val="00200FD9"/>
    <w:rsid w:val="00225C29"/>
    <w:rsid w:val="002419A2"/>
    <w:rsid w:val="00262DF6"/>
    <w:rsid w:val="0029249A"/>
    <w:rsid w:val="002942D0"/>
    <w:rsid w:val="002959FD"/>
    <w:rsid w:val="002C7F09"/>
    <w:rsid w:val="002E4164"/>
    <w:rsid w:val="00336A19"/>
    <w:rsid w:val="00395FAB"/>
    <w:rsid w:val="003B1826"/>
    <w:rsid w:val="00452EAF"/>
    <w:rsid w:val="00470D61"/>
    <w:rsid w:val="004A2EA4"/>
    <w:rsid w:val="005049AF"/>
    <w:rsid w:val="00523C64"/>
    <w:rsid w:val="00540416"/>
    <w:rsid w:val="00547972"/>
    <w:rsid w:val="005964CE"/>
    <w:rsid w:val="005D730D"/>
    <w:rsid w:val="005F092F"/>
    <w:rsid w:val="005F2A09"/>
    <w:rsid w:val="00635723"/>
    <w:rsid w:val="006B089F"/>
    <w:rsid w:val="006B6F44"/>
    <w:rsid w:val="006E3BA1"/>
    <w:rsid w:val="006F12ED"/>
    <w:rsid w:val="00720038"/>
    <w:rsid w:val="007223E1"/>
    <w:rsid w:val="00733D3F"/>
    <w:rsid w:val="007C4A69"/>
    <w:rsid w:val="007D13FA"/>
    <w:rsid w:val="007F577B"/>
    <w:rsid w:val="0083419A"/>
    <w:rsid w:val="00873BCA"/>
    <w:rsid w:val="00882A3C"/>
    <w:rsid w:val="00893F0D"/>
    <w:rsid w:val="008B75E6"/>
    <w:rsid w:val="00921345"/>
    <w:rsid w:val="009372CF"/>
    <w:rsid w:val="009A681B"/>
    <w:rsid w:val="009F0159"/>
    <w:rsid w:val="00A41FA8"/>
    <w:rsid w:val="00A96F4D"/>
    <w:rsid w:val="00B30B6B"/>
    <w:rsid w:val="00B73025"/>
    <w:rsid w:val="00BB3714"/>
    <w:rsid w:val="00C11048"/>
    <w:rsid w:val="00CF3B68"/>
    <w:rsid w:val="00D53DF1"/>
    <w:rsid w:val="00D75ACB"/>
    <w:rsid w:val="00D82508"/>
    <w:rsid w:val="00E1178A"/>
    <w:rsid w:val="00E20BB5"/>
    <w:rsid w:val="00E27A17"/>
    <w:rsid w:val="00E40791"/>
    <w:rsid w:val="00E42702"/>
    <w:rsid w:val="00E43953"/>
    <w:rsid w:val="00E62081"/>
    <w:rsid w:val="00E81E45"/>
    <w:rsid w:val="00E922CA"/>
    <w:rsid w:val="00EF4A8F"/>
    <w:rsid w:val="00F12E5A"/>
    <w:rsid w:val="00F9040F"/>
    <w:rsid w:val="00F907E0"/>
    <w:rsid w:val="00F93CB9"/>
    <w:rsid w:val="00F95290"/>
    <w:rsid w:val="00FB6A72"/>
    <w:rsid w:val="00FC4D4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76C32"/>
  <w15:chartTrackingRefBased/>
  <w15:docId w15:val="{DC37DF8B-D1C7-4B14-9DBB-3BD3A64A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797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797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72C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3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3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2a3cd145-5534-4ef1-beea-df92b63539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Kulik</cp:lastModifiedBy>
  <cp:revision>44</cp:revision>
  <dcterms:created xsi:type="dcterms:W3CDTF">2021-02-04T17:28:00Z</dcterms:created>
  <dcterms:modified xsi:type="dcterms:W3CDTF">2022-11-30T10:30:00Z</dcterms:modified>
</cp:coreProperties>
</file>