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2964" w14:textId="48BC8BC9" w:rsidR="002945A9" w:rsidRPr="004759F3" w:rsidRDefault="00DA037B" w:rsidP="0055739E">
      <w:pPr>
        <w:ind w:right="-107"/>
        <w:rPr>
          <w:rFonts w:asciiTheme="minorHAnsi" w:hAnsiTheme="minorHAnsi" w:cstheme="minorHAnsi"/>
          <w:szCs w:val="24"/>
        </w:rPr>
      </w:pPr>
      <w:r w:rsidRPr="004759F3">
        <w:rPr>
          <w:rFonts w:asciiTheme="minorHAnsi" w:hAnsiTheme="minorHAnsi" w:cstheme="minorHAnsi"/>
          <w:szCs w:val="24"/>
        </w:rPr>
        <w:t>ZP.271.1.</w:t>
      </w:r>
      <w:r w:rsidR="004759F3" w:rsidRPr="004759F3">
        <w:rPr>
          <w:rFonts w:asciiTheme="minorHAnsi" w:hAnsiTheme="minorHAnsi" w:cstheme="minorHAnsi"/>
          <w:szCs w:val="24"/>
        </w:rPr>
        <w:t>5.10</w:t>
      </w:r>
      <w:r w:rsidR="00D0289D" w:rsidRPr="004759F3">
        <w:rPr>
          <w:rFonts w:asciiTheme="minorHAnsi" w:hAnsiTheme="minorHAnsi" w:cstheme="minorHAnsi"/>
          <w:szCs w:val="24"/>
        </w:rPr>
        <w:t>.</w:t>
      </w:r>
      <w:r w:rsidRPr="004759F3">
        <w:rPr>
          <w:rFonts w:asciiTheme="minorHAnsi" w:hAnsiTheme="minorHAnsi" w:cstheme="minorHAnsi"/>
          <w:szCs w:val="24"/>
        </w:rPr>
        <w:t>2022.AK</w:t>
      </w:r>
      <w:r w:rsidR="002945A9" w:rsidRPr="004759F3">
        <w:rPr>
          <w:rFonts w:asciiTheme="minorHAnsi" w:hAnsiTheme="minorHAnsi" w:cstheme="minorHAnsi"/>
          <w:szCs w:val="24"/>
        </w:rPr>
        <w:tab/>
      </w:r>
      <w:r w:rsidR="002945A9" w:rsidRPr="004759F3">
        <w:rPr>
          <w:rFonts w:asciiTheme="minorHAnsi" w:hAnsiTheme="minorHAnsi" w:cstheme="minorHAnsi"/>
          <w:szCs w:val="24"/>
        </w:rPr>
        <w:tab/>
      </w:r>
      <w:r w:rsidR="002945A9" w:rsidRPr="004759F3">
        <w:rPr>
          <w:rFonts w:asciiTheme="minorHAnsi" w:hAnsiTheme="minorHAnsi" w:cstheme="minorHAnsi"/>
          <w:szCs w:val="24"/>
        </w:rPr>
        <w:tab/>
        <w:t xml:space="preserve">          </w:t>
      </w:r>
      <w:r w:rsidR="002B2EB9" w:rsidRPr="004759F3">
        <w:rPr>
          <w:rFonts w:asciiTheme="minorHAnsi" w:hAnsiTheme="minorHAnsi" w:cstheme="minorHAnsi"/>
          <w:szCs w:val="24"/>
        </w:rPr>
        <w:tab/>
      </w:r>
      <w:r w:rsidR="002945A9" w:rsidRPr="004759F3">
        <w:rPr>
          <w:rFonts w:asciiTheme="minorHAnsi" w:hAnsiTheme="minorHAnsi" w:cstheme="minorHAnsi"/>
          <w:szCs w:val="24"/>
        </w:rPr>
        <w:t xml:space="preserve"> </w:t>
      </w:r>
      <w:r w:rsidR="002945A9" w:rsidRPr="004759F3">
        <w:rPr>
          <w:rFonts w:asciiTheme="minorHAnsi" w:hAnsiTheme="minorHAnsi" w:cstheme="minorHAnsi"/>
          <w:szCs w:val="24"/>
        </w:rPr>
        <w:tab/>
        <w:t xml:space="preserve">Niedrzwica Duża, </w:t>
      </w:r>
      <w:r w:rsidRPr="004759F3">
        <w:rPr>
          <w:rFonts w:asciiTheme="minorHAnsi" w:hAnsiTheme="minorHAnsi" w:cstheme="minorHAnsi"/>
          <w:szCs w:val="24"/>
        </w:rPr>
        <w:t>2022-</w:t>
      </w:r>
      <w:r w:rsidR="00D0289D" w:rsidRPr="004759F3">
        <w:rPr>
          <w:rFonts w:asciiTheme="minorHAnsi" w:hAnsiTheme="minorHAnsi" w:cstheme="minorHAnsi"/>
          <w:szCs w:val="24"/>
        </w:rPr>
        <w:t>04-</w:t>
      </w:r>
      <w:r w:rsidR="004759F3" w:rsidRPr="004759F3">
        <w:rPr>
          <w:rFonts w:asciiTheme="minorHAnsi" w:hAnsiTheme="minorHAnsi" w:cstheme="minorHAnsi"/>
          <w:szCs w:val="24"/>
        </w:rPr>
        <w:t>2</w:t>
      </w:r>
      <w:r w:rsidR="007039B2">
        <w:rPr>
          <w:rFonts w:asciiTheme="minorHAnsi" w:hAnsiTheme="minorHAnsi" w:cstheme="minorHAnsi"/>
          <w:szCs w:val="24"/>
        </w:rPr>
        <w:t>1</w:t>
      </w:r>
    </w:p>
    <w:p w14:paraId="571959B3" w14:textId="77777777" w:rsidR="00DA037B" w:rsidRPr="004759F3" w:rsidRDefault="00DA037B" w:rsidP="0055739E">
      <w:pPr>
        <w:rPr>
          <w:rFonts w:asciiTheme="minorHAnsi" w:hAnsiTheme="minorHAnsi" w:cstheme="minorHAnsi"/>
          <w:szCs w:val="24"/>
        </w:rPr>
      </w:pPr>
    </w:p>
    <w:p w14:paraId="71F0A9E5" w14:textId="73356818" w:rsidR="002945A9" w:rsidRPr="004759F3" w:rsidRDefault="002945A9" w:rsidP="0055739E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  <w:r w:rsidRPr="004759F3">
        <w:rPr>
          <w:rFonts w:asciiTheme="minorHAnsi" w:hAnsiTheme="minorHAnsi" w:cstheme="minorHAnsi"/>
          <w:sz w:val="24"/>
          <w:szCs w:val="24"/>
        </w:rPr>
        <w:t xml:space="preserve">Informacja o </w:t>
      </w:r>
      <w:r w:rsidR="00DD03D8" w:rsidRPr="004759F3">
        <w:rPr>
          <w:rFonts w:asciiTheme="minorHAnsi" w:hAnsiTheme="minorHAnsi" w:cstheme="minorHAnsi"/>
          <w:sz w:val="24"/>
          <w:szCs w:val="24"/>
        </w:rPr>
        <w:t>wyborze oferty najkorzystniejszej</w:t>
      </w:r>
    </w:p>
    <w:p w14:paraId="38B2B3D9" w14:textId="430268EE" w:rsidR="002945A9" w:rsidRPr="004759F3" w:rsidRDefault="002945A9" w:rsidP="0055739E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</w:p>
    <w:p w14:paraId="6E6AAF2C" w14:textId="14C665E3" w:rsidR="002945A9" w:rsidRPr="004759F3" w:rsidRDefault="002945A9" w:rsidP="0055739E">
      <w:pPr>
        <w:ind w:left="840" w:hanging="84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759F3">
        <w:rPr>
          <w:rFonts w:asciiTheme="minorHAnsi" w:hAnsiTheme="minorHAnsi" w:cstheme="minorHAnsi"/>
          <w:b/>
          <w:szCs w:val="24"/>
          <w:u w:val="single"/>
        </w:rPr>
        <w:t xml:space="preserve">Dotyczy postępowania o udzielenie zamówienia publicznego prowadzonego w trybie </w:t>
      </w:r>
      <w:r w:rsidR="00137C82" w:rsidRPr="004759F3">
        <w:rPr>
          <w:rFonts w:asciiTheme="minorHAnsi" w:hAnsiTheme="minorHAnsi" w:cstheme="minorHAnsi"/>
          <w:b/>
          <w:szCs w:val="24"/>
          <w:u w:val="single"/>
        </w:rPr>
        <w:t>podstawowym</w:t>
      </w:r>
      <w:r w:rsidRPr="004759F3">
        <w:rPr>
          <w:rFonts w:asciiTheme="minorHAnsi" w:hAnsiTheme="minorHAnsi" w:cstheme="minorHAnsi"/>
          <w:b/>
          <w:szCs w:val="24"/>
          <w:u w:val="single"/>
        </w:rPr>
        <w:t xml:space="preserve"> pn. „</w:t>
      </w:r>
      <w:r w:rsidR="004759F3" w:rsidRPr="004759F3">
        <w:rPr>
          <w:rFonts w:asciiTheme="minorHAnsi" w:hAnsiTheme="minorHAnsi" w:cstheme="minorHAnsi"/>
          <w:b/>
          <w:szCs w:val="24"/>
          <w:u w:val="single"/>
        </w:rPr>
        <w:t>Przebudowa drogi gminnej Nr 107081 L ul. Ułańska w miejscowości Niedrzwica Kościelna</w:t>
      </w:r>
      <w:r w:rsidR="001B6345" w:rsidRPr="004759F3">
        <w:rPr>
          <w:rFonts w:asciiTheme="minorHAnsi" w:hAnsiTheme="minorHAnsi" w:cstheme="minorHAnsi"/>
          <w:b/>
          <w:szCs w:val="24"/>
          <w:u w:val="single"/>
        </w:rPr>
        <w:t>”</w:t>
      </w:r>
      <w:r w:rsidRPr="004759F3">
        <w:rPr>
          <w:rFonts w:asciiTheme="minorHAnsi" w:hAnsiTheme="minorHAnsi" w:cstheme="minorHAnsi"/>
          <w:b/>
          <w:szCs w:val="24"/>
          <w:u w:val="single"/>
        </w:rPr>
        <w:t>.</w:t>
      </w:r>
    </w:p>
    <w:p w14:paraId="2E61E510" w14:textId="77777777" w:rsidR="00D0289D" w:rsidRPr="004759F3" w:rsidRDefault="00D0289D" w:rsidP="0055739E">
      <w:pPr>
        <w:ind w:firstLine="708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3D091E96" w14:textId="77777777" w:rsidR="00D0289D" w:rsidRPr="004759F3" w:rsidRDefault="00D0289D" w:rsidP="0055739E">
      <w:pPr>
        <w:ind w:firstLine="708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304BDB6F" w14:textId="18A6D001" w:rsidR="004118C6" w:rsidRPr="004759F3" w:rsidRDefault="004118C6" w:rsidP="0055739E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4759F3">
        <w:rPr>
          <w:rFonts w:asciiTheme="minorHAnsi" w:hAnsiTheme="minorHAnsi" w:cstheme="minorHAnsi"/>
          <w:szCs w:val="24"/>
        </w:rPr>
        <w:t xml:space="preserve">Zamawiający, na podstawie art. 253 </w:t>
      </w:r>
      <w:r w:rsidR="00141C5A" w:rsidRPr="004759F3">
        <w:rPr>
          <w:rFonts w:asciiTheme="minorHAnsi" w:hAnsiTheme="minorHAnsi" w:cstheme="minorHAnsi"/>
          <w:szCs w:val="24"/>
        </w:rPr>
        <w:t xml:space="preserve">ust. </w:t>
      </w:r>
      <w:r w:rsidR="004E51EC" w:rsidRPr="004759F3">
        <w:rPr>
          <w:rFonts w:asciiTheme="minorHAnsi" w:hAnsiTheme="minorHAnsi" w:cstheme="minorHAnsi"/>
          <w:szCs w:val="24"/>
        </w:rPr>
        <w:t>2</w:t>
      </w:r>
      <w:r w:rsidR="00141C5A" w:rsidRPr="004759F3">
        <w:rPr>
          <w:rFonts w:asciiTheme="minorHAnsi" w:hAnsiTheme="minorHAnsi" w:cstheme="minorHAnsi"/>
          <w:szCs w:val="24"/>
        </w:rPr>
        <w:t xml:space="preserve"> </w:t>
      </w:r>
      <w:r w:rsidRPr="004759F3">
        <w:rPr>
          <w:rFonts w:asciiTheme="minorHAnsi" w:hAnsiTheme="minorHAnsi" w:cstheme="minorHAnsi"/>
          <w:szCs w:val="24"/>
        </w:rPr>
        <w:t>ustawy z dnia 11 września 2019 r. Prawo zamówień publicznych (</w:t>
      </w:r>
      <w:r w:rsidR="00DA037B" w:rsidRPr="004759F3">
        <w:rPr>
          <w:rFonts w:asciiTheme="minorHAnsi" w:hAnsiTheme="minorHAnsi" w:cstheme="minorHAnsi"/>
          <w:szCs w:val="24"/>
        </w:rPr>
        <w:t xml:space="preserve">tekst jedn. </w:t>
      </w:r>
      <w:r w:rsidRPr="004759F3">
        <w:rPr>
          <w:rFonts w:asciiTheme="minorHAnsi" w:hAnsiTheme="minorHAnsi" w:cstheme="minorHAnsi"/>
          <w:szCs w:val="24"/>
        </w:rPr>
        <w:t>Dz.U. z 20</w:t>
      </w:r>
      <w:r w:rsidR="00DA037B" w:rsidRPr="004759F3">
        <w:rPr>
          <w:rFonts w:asciiTheme="minorHAnsi" w:hAnsiTheme="minorHAnsi" w:cstheme="minorHAnsi"/>
          <w:szCs w:val="24"/>
        </w:rPr>
        <w:t>21</w:t>
      </w:r>
      <w:r w:rsidRPr="004759F3">
        <w:rPr>
          <w:rFonts w:asciiTheme="minorHAnsi" w:hAnsiTheme="minorHAnsi" w:cstheme="minorHAnsi"/>
          <w:szCs w:val="24"/>
        </w:rPr>
        <w:t xml:space="preserve"> r. poz. </w:t>
      </w:r>
      <w:r w:rsidR="00DA037B" w:rsidRPr="004759F3">
        <w:rPr>
          <w:rFonts w:asciiTheme="minorHAnsi" w:hAnsiTheme="minorHAnsi" w:cstheme="minorHAnsi"/>
          <w:szCs w:val="24"/>
        </w:rPr>
        <w:t>1129</w:t>
      </w:r>
      <w:r w:rsidRPr="004759F3">
        <w:rPr>
          <w:rFonts w:asciiTheme="minorHAnsi" w:hAnsiTheme="minorHAnsi" w:cstheme="minorHAnsi"/>
          <w:szCs w:val="24"/>
        </w:rPr>
        <w:t xml:space="preserve"> ze zm.) - dalej zwanej ustawą </w:t>
      </w:r>
      <w:proofErr w:type="spellStart"/>
      <w:r w:rsidRPr="004759F3">
        <w:rPr>
          <w:rFonts w:asciiTheme="minorHAnsi" w:hAnsiTheme="minorHAnsi" w:cstheme="minorHAnsi"/>
          <w:szCs w:val="24"/>
        </w:rPr>
        <w:t>Pzp</w:t>
      </w:r>
      <w:proofErr w:type="spellEnd"/>
      <w:r w:rsidRPr="004759F3">
        <w:rPr>
          <w:rFonts w:asciiTheme="minorHAnsi" w:hAnsiTheme="minorHAnsi" w:cstheme="minorHAnsi"/>
          <w:szCs w:val="24"/>
        </w:rPr>
        <w:t xml:space="preserve">, udziela informacji </w:t>
      </w:r>
      <w:r w:rsidR="0055739E" w:rsidRPr="004759F3">
        <w:rPr>
          <w:rFonts w:asciiTheme="minorHAnsi" w:hAnsiTheme="minorHAnsi" w:cstheme="minorHAnsi"/>
          <w:szCs w:val="24"/>
        </w:rPr>
        <w:t xml:space="preserve">związanych z wyborem oferty najkorzystniejszej </w:t>
      </w:r>
      <w:r w:rsidRPr="004759F3">
        <w:rPr>
          <w:rFonts w:asciiTheme="minorHAnsi" w:hAnsiTheme="minorHAnsi" w:cstheme="minorHAnsi"/>
          <w:szCs w:val="24"/>
        </w:rPr>
        <w:t>w postępowaniu o</w:t>
      </w:r>
      <w:r w:rsidR="00DA037B" w:rsidRPr="004759F3">
        <w:rPr>
          <w:rFonts w:asciiTheme="minorHAnsi" w:hAnsiTheme="minorHAnsi" w:cstheme="minorHAnsi"/>
          <w:szCs w:val="24"/>
        </w:rPr>
        <w:t> </w:t>
      </w:r>
      <w:r w:rsidRPr="004759F3">
        <w:rPr>
          <w:rFonts w:asciiTheme="minorHAnsi" w:hAnsiTheme="minorHAnsi" w:cstheme="minorHAnsi"/>
          <w:szCs w:val="24"/>
        </w:rPr>
        <w:t xml:space="preserve">udzielenie zamówienia publicznego prowadzonym w trybie podstawowym, o którym mowa w art. 275 pkt 1 ustawy </w:t>
      </w:r>
      <w:proofErr w:type="spellStart"/>
      <w:r w:rsidRPr="004759F3">
        <w:rPr>
          <w:rFonts w:asciiTheme="minorHAnsi" w:hAnsiTheme="minorHAnsi" w:cstheme="minorHAnsi"/>
          <w:szCs w:val="24"/>
        </w:rPr>
        <w:t>Pzp</w:t>
      </w:r>
      <w:proofErr w:type="spellEnd"/>
      <w:r w:rsidR="002B2EB9" w:rsidRPr="004759F3">
        <w:rPr>
          <w:rFonts w:asciiTheme="minorHAnsi" w:hAnsiTheme="minorHAnsi" w:cstheme="minorHAnsi"/>
          <w:szCs w:val="24"/>
        </w:rPr>
        <w:t>,</w:t>
      </w:r>
      <w:r w:rsidRPr="004759F3">
        <w:rPr>
          <w:rFonts w:asciiTheme="minorHAnsi" w:hAnsiTheme="minorHAnsi" w:cstheme="minorHAnsi"/>
          <w:szCs w:val="24"/>
        </w:rPr>
        <w:t xml:space="preserve"> pn. „</w:t>
      </w:r>
      <w:r w:rsidR="004759F3" w:rsidRPr="004759F3">
        <w:rPr>
          <w:rFonts w:asciiTheme="minorHAnsi" w:hAnsiTheme="minorHAnsi" w:cstheme="minorHAnsi"/>
          <w:szCs w:val="24"/>
        </w:rPr>
        <w:t>Przebudowa drogi gminnej Nr 107081 L ul. Ułańska w miejscowości Niedrzwica Kościelna</w:t>
      </w:r>
      <w:r w:rsidRPr="004759F3">
        <w:rPr>
          <w:rFonts w:asciiTheme="minorHAnsi" w:hAnsiTheme="minorHAnsi" w:cstheme="minorHAnsi"/>
          <w:szCs w:val="24"/>
        </w:rPr>
        <w:t>”.</w:t>
      </w:r>
    </w:p>
    <w:p w14:paraId="612CD881" w14:textId="29D9A4B5" w:rsidR="007D2EB0" w:rsidRPr="004759F3" w:rsidRDefault="007D2EB0" w:rsidP="0055739E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1D908760" w14:textId="77777777" w:rsidR="00DA037B" w:rsidRPr="004759F3" w:rsidRDefault="00DA037B" w:rsidP="0055739E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0EAB0947" w14:textId="1064D510" w:rsidR="00832155" w:rsidRPr="004759F3" w:rsidRDefault="007D2EB0" w:rsidP="007D2EB0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4759F3">
        <w:rPr>
          <w:rFonts w:asciiTheme="minorHAnsi" w:hAnsiTheme="minorHAnsi" w:cstheme="minorHAnsi"/>
          <w:b/>
          <w:bCs/>
          <w:szCs w:val="24"/>
        </w:rPr>
        <w:t>WYBÓR NAJKORZYSTNIEJSZEJ OFERTY</w:t>
      </w:r>
    </w:p>
    <w:p w14:paraId="0CE84742" w14:textId="705C1B89" w:rsidR="00670DB1" w:rsidRPr="004759F3" w:rsidRDefault="004118C6" w:rsidP="00016489">
      <w:pPr>
        <w:ind w:left="284" w:firstLine="424"/>
        <w:jc w:val="both"/>
        <w:rPr>
          <w:rFonts w:asciiTheme="minorHAnsi" w:hAnsiTheme="minorHAnsi" w:cstheme="minorHAnsi"/>
          <w:szCs w:val="24"/>
        </w:rPr>
      </w:pPr>
      <w:r w:rsidRPr="004759F3">
        <w:rPr>
          <w:rFonts w:asciiTheme="minorHAnsi" w:hAnsiTheme="minorHAnsi" w:cstheme="minorHAnsi"/>
          <w:szCs w:val="24"/>
        </w:rPr>
        <w:t xml:space="preserve">Jako oferta najkorzystniejsza, na podstawie kryteriów oceny ofert określonych w specyfikacji warunków zamówienia (dalej SWZ), zostaje wybrana  oferta złożona przez Wykonawcę </w:t>
      </w:r>
      <w:r w:rsidR="00DE0A2F" w:rsidRPr="004759F3">
        <w:rPr>
          <w:rFonts w:asciiTheme="minorHAnsi" w:hAnsiTheme="minorHAnsi" w:cstheme="minorHAnsi"/>
          <w:b/>
          <w:bCs/>
          <w:szCs w:val="24"/>
        </w:rPr>
        <w:t>WOD-BUD Sp. z o. o. z siedzibą w Kraśniku</w:t>
      </w:r>
      <w:r w:rsidR="00141C5A" w:rsidRPr="004759F3">
        <w:rPr>
          <w:rFonts w:asciiTheme="minorHAnsi" w:hAnsiTheme="minorHAnsi" w:cstheme="minorHAnsi"/>
          <w:b/>
          <w:bCs/>
          <w:szCs w:val="24"/>
        </w:rPr>
        <w:t>.</w:t>
      </w:r>
    </w:p>
    <w:p w14:paraId="672344F3" w14:textId="77777777" w:rsidR="00832155" w:rsidRPr="004759F3" w:rsidRDefault="00832155" w:rsidP="0055739E">
      <w:pPr>
        <w:ind w:left="2127" w:hanging="2127"/>
        <w:jc w:val="both"/>
        <w:rPr>
          <w:rFonts w:asciiTheme="minorHAnsi" w:hAnsiTheme="minorHAnsi" w:cstheme="minorHAnsi"/>
          <w:szCs w:val="24"/>
        </w:rPr>
      </w:pPr>
    </w:p>
    <w:p w14:paraId="7D7861A0" w14:textId="4909D4DA" w:rsidR="004118C6" w:rsidRPr="004759F3" w:rsidRDefault="004118C6" w:rsidP="00016489">
      <w:pPr>
        <w:ind w:left="2127" w:hanging="1843"/>
        <w:jc w:val="both"/>
        <w:rPr>
          <w:rFonts w:asciiTheme="minorHAnsi" w:hAnsiTheme="minorHAnsi" w:cstheme="minorHAnsi"/>
          <w:szCs w:val="24"/>
        </w:rPr>
      </w:pPr>
      <w:r w:rsidRPr="004759F3">
        <w:rPr>
          <w:rFonts w:asciiTheme="minorHAnsi" w:hAnsiTheme="minorHAnsi" w:cstheme="minorHAnsi"/>
          <w:szCs w:val="24"/>
        </w:rPr>
        <w:t xml:space="preserve">Uzasadnienie wyboru: </w:t>
      </w:r>
      <w:bookmarkStart w:id="0" w:name="_Hlk67050229"/>
      <w:r w:rsidR="0055739E" w:rsidRPr="004759F3">
        <w:rPr>
          <w:rFonts w:asciiTheme="minorHAnsi" w:hAnsiTheme="minorHAnsi" w:cstheme="minorHAnsi"/>
          <w:szCs w:val="24"/>
        </w:rPr>
        <w:t>o</w:t>
      </w:r>
      <w:r w:rsidRPr="004759F3">
        <w:rPr>
          <w:rFonts w:asciiTheme="minorHAnsi" w:hAnsiTheme="minorHAnsi" w:cstheme="minorHAnsi"/>
          <w:szCs w:val="24"/>
        </w:rPr>
        <w:t>ferta złożona przez ww. Wykonawcę</w:t>
      </w:r>
      <w:r w:rsidR="0055739E" w:rsidRPr="004759F3">
        <w:rPr>
          <w:rFonts w:asciiTheme="minorHAnsi" w:hAnsiTheme="minorHAnsi" w:cstheme="minorHAnsi"/>
          <w:szCs w:val="24"/>
        </w:rPr>
        <w:t xml:space="preserve"> nie podlega odrzuceniu i </w:t>
      </w:r>
      <w:r w:rsidRPr="004759F3">
        <w:rPr>
          <w:rFonts w:asciiTheme="minorHAnsi" w:hAnsiTheme="minorHAnsi" w:cstheme="minorHAnsi"/>
          <w:szCs w:val="24"/>
        </w:rPr>
        <w:t xml:space="preserve">uzyskała najwyższą liczbę punktów, tj. </w:t>
      </w:r>
      <w:r w:rsidR="0064083B" w:rsidRPr="004759F3">
        <w:rPr>
          <w:rFonts w:asciiTheme="minorHAnsi" w:hAnsiTheme="minorHAnsi" w:cstheme="minorHAnsi"/>
          <w:szCs w:val="24"/>
        </w:rPr>
        <w:t>100,00</w:t>
      </w:r>
      <w:r w:rsidRPr="004759F3">
        <w:rPr>
          <w:rFonts w:asciiTheme="minorHAnsi" w:hAnsiTheme="minorHAnsi" w:cstheme="minorHAnsi"/>
          <w:szCs w:val="24"/>
        </w:rPr>
        <w:t xml:space="preserve"> pkt </w:t>
      </w:r>
      <w:r w:rsidR="0055739E" w:rsidRPr="004759F3">
        <w:rPr>
          <w:rFonts w:asciiTheme="minorHAnsi" w:hAnsiTheme="minorHAnsi" w:cstheme="minorHAnsi"/>
          <w:szCs w:val="24"/>
        </w:rPr>
        <w:t>w oparciu o</w:t>
      </w:r>
      <w:r w:rsidRPr="004759F3">
        <w:rPr>
          <w:rFonts w:asciiTheme="minorHAnsi" w:hAnsiTheme="minorHAnsi" w:cstheme="minorHAnsi"/>
          <w:szCs w:val="24"/>
        </w:rPr>
        <w:t xml:space="preserve"> kryteri</w:t>
      </w:r>
      <w:r w:rsidR="0055739E" w:rsidRPr="004759F3">
        <w:rPr>
          <w:rFonts w:asciiTheme="minorHAnsi" w:hAnsiTheme="minorHAnsi" w:cstheme="minorHAnsi"/>
          <w:szCs w:val="24"/>
        </w:rPr>
        <w:t>a</w:t>
      </w:r>
      <w:r w:rsidRPr="004759F3">
        <w:rPr>
          <w:rFonts w:asciiTheme="minorHAnsi" w:hAnsiTheme="minorHAnsi" w:cstheme="minorHAnsi"/>
          <w:szCs w:val="24"/>
        </w:rPr>
        <w:t xml:space="preserve"> oceny ofert określon</w:t>
      </w:r>
      <w:r w:rsidR="0055739E" w:rsidRPr="004759F3">
        <w:rPr>
          <w:rFonts w:asciiTheme="minorHAnsi" w:hAnsiTheme="minorHAnsi" w:cstheme="minorHAnsi"/>
          <w:szCs w:val="24"/>
        </w:rPr>
        <w:t>e</w:t>
      </w:r>
      <w:r w:rsidRPr="004759F3">
        <w:rPr>
          <w:rFonts w:asciiTheme="minorHAnsi" w:hAnsiTheme="minorHAnsi" w:cstheme="minorHAnsi"/>
          <w:szCs w:val="24"/>
        </w:rPr>
        <w:t xml:space="preserve"> w treści SWZ (kryterium „Cena” – waga 60 %, kryterium „</w:t>
      </w:r>
      <w:r w:rsidR="00141C5A" w:rsidRPr="004759F3">
        <w:rPr>
          <w:rFonts w:asciiTheme="minorHAnsi" w:hAnsiTheme="minorHAnsi" w:cstheme="minorHAnsi"/>
          <w:szCs w:val="24"/>
        </w:rPr>
        <w:t>Okres gwarancji</w:t>
      </w:r>
      <w:r w:rsidRPr="004759F3">
        <w:rPr>
          <w:rFonts w:asciiTheme="minorHAnsi" w:hAnsiTheme="minorHAnsi" w:cstheme="minorHAnsi"/>
          <w:szCs w:val="24"/>
        </w:rPr>
        <w:t>” – waga 40 %).</w:t>
      </w:r>
      <w:bookmarkEnd w:id="0"/>
    </w:p>
    <w:p w14:paraId="20709C4B" w14:textId="77777777" w:rsidR="00DA037B" w:rsidRPr="004759F3" w:rsidRDefault="00DA037B" w:rsidP="0055739E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1A0FFA11" w14:textId="5A867EDA" w:rsidR="001B6345" w:rsidRPr="004759F3" w:rsidRDefault="007D2EB0" w:rsidP="007D2EB0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4759F3">
        <w:rPr>
          <w:rFonts w:asciiTheme="minorHAnsi" w:hAnsiTheme="minorHAnsi" w:cstheme="minorHAnsi"/>
          <w:b/>
          <w:bCs/>
          <w:szCs w:val="24"/>
        </w:rPr>
        <w:t>WYKONAWCY, KTÓRZY ZŁOŻYLI OFERTY</w:t>
      </w:r>
    </w:p>
    <w:p w14:paraId="55EAC0AC" w14:textId="4134B864" w:rsidR="004118C6" w:rsidRPr="004759F3" w:rsidRDefault="004118C6" w:rsidP="00DE0A2F">
      <w:pPr>
        <w:ind w:left="284" w:firstLine="424"/>
        <w:jc w:val="both"/>
        <w:rPr>
          <w:rFonts w:asciiTheme="minorHAnsi" w:hAnsiTheme="minorHAnsi" w:cstheme="minorHAnsi"/>
          <w:szCs w:val="24"/>
        </w:rPr>
      </w:pPr>
      <w:r w:rsidRPr="004759F3">
        <w:rPr>
          <w:rFonts w:asciiTheme="minorHAnsi" w:hAnsiTheme="minorHAnsi" w:cstheme="minorHAnsi"/>
          <w:szCs w:val="24"/>
        </w:rPr>
        <w:t>Zamawiający informuje, że w</w:t>
      </w:r>
      <w:r w:rsidR="00DD03D8" w:rsidRPr="004759F3">
        <w:rPr>
          <w:rFonts w:asciiTheme="minorHAnsi" w:hAnsiTheme="minorHAnsi" w:cstheme="minorHAnsi"/>
          <w:szCs w:val="24"/>
        </w:rPr>
        <w:t xml:space="preserve"> </w:t>
      </w:r>
      <w:r w:rsidR="0055739E" w:rsidRPr="004759F3">
        <w:rPr>
          <w:rFonts w:asciiTheme="minorHAnsi" w:hAnsiTheme="minorHAnsi" w:cstheme="minorHAnsi"/>
          <w:szCs w:val="24"/>
        </w:rPr>
        <w:t xml:space="preserve">ww. </w:t>
      </w:r>
      <w:r w:rsidR="00DD03D8" w:rsidRPr="004759F3">
        <w:rPr>
          <w:rFonts w:asciiTheme="minorHAnsi" w:hAnsiTheme="minorHAnsi" w:cstheme="minorHAnsi"/>
          <w:szCs w:val="24"/>
        </w:rPr>
        <w:t>postępowaniu oferty złożyli następujący Wykonawcy:</w:t>
      </w:r>
    </w:p>
    <w:p w14:paraId="53B21B00" w14:textId="11445982" w:rsidR="004759F3" w:rsidRPr="004759F3" w:rsidRDefault="004759F3" w:rsidP="004759F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4759F3">
        <w:rPr>
          <w:rFonts w:asciiTheme="minorHAnsi" w:hAnsiTheme="minorHAnsi" w:cstheme="minorHAnsi"/>
          <w:bCs/>
          <w:szCs w:val="24"/>
        </w:rPr>
        <w:t>Przedsiębiorstwo Budowy Dróg i Mostów Sp. z o. o. z siedzibą w Mińsku Mazowieckim,</w:t>
      </w:r>
    </w:p>
    <w:p w14:paraId="2F55C2FB" w14:textId="062A7E63" w:rsidR="004759F3" w:rsidRPr="004759F3" w:rsidRDefault="004759F3" w:rsidP="004759F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4759F3">
        <w:rPr>
          <w:rFonts w:asciiTheme="minorHAnsi" w:hAnsiTheme="minorHAnsi" w:cstheme="minorHAnsi"/>
          <w:bCs/>
          <w:szCs w:val="24"/>
        </w:rPr>
        <w:t xml:space="preserve">ARPOL Arkadiusz </w:t>
      </w:r>
      <w:proofErr w:type="spellStart"/>
      <w:r w:rsidRPr="004759F3">
        <w:rPr>
          <w:rFonts w:asciiTheme="minorHAnsi" w:hAnsiTheme="minorHAnsi" w:cstheme="minorHAnsi"/>
          <w:bCs/>
          <w:szCs w:val="24"/>
        </w:rPr>
        <w:t>Porzak</w:t>
      </w:r>
      <w:proofErr w:type="spellEnd"/>
      <w:r w:rsidRPr="004759F3">
        <w:rPr>
          <w:rFonts w:asciiTheme="minorHAnsi" w:hAnsiTheme="minorHAnsi" w:cstheme="minorHAnsi"/>
          <w:bCs/>
          <w:szCs w:val="24"/>
        </w:rPr>
        <w:t xml:space="preserve"> z siedzibą w Ciecierzynie,</w:t>
      </w:r>
    </w:p>
    <w:p w14:paraId="0825D54E" w14:textId="77777777" w:rsidR="004759F3" w:rsidRPr="004759F3" w:rsidRDefault="004759F3" w:rsidP="004759F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4759F3">
        <w:rPr>
          <w:rFonts w:asciiTheme="minorHAnsi" w:hAnsiTheme="minorHAnsi" w:cstheme="minorHAnsi"/>
          <w:bCs/>
          <w:szCs w:val="24"/>
        </w:rPr>
        <w:t xml:space="preserve">Konsorcjum firm: </w:t>
      </w:r>
    </w:p>
    <w:p w14:paraId="2E74B4B4" w14:textId="3F182FB8" w:rsidR="004759F3" w:rsidRPr="004759F3" w:rsidRDefault="004759F3" w:rsidP="004759F3">
      <w:pPr>
        <w:pStyle w:val="Akapitzlist"/>
        <w:jc w:val="both"/>
        <w:rPr>
          <w:rFonts w:asciiTheme="minorHAnsi" w:hAnsiTheme="minorHAnsi" w:cstheme="minorHAnsi"/>
          <w:bCs/>
          <w:szCs w:val="24"/>
        </w:rPr>
      </w:pPr>
      <w:r w:rsidRPr="004759F3">
        <w:rPr>
          <w:rFonts w:asciiTheme="minorHAnsi" w:hAnsiTheme="minorHAnsi" w:cstheme="minorHAnsi"/>
          <w:bCs/>
          <w:szCs w:val="24"/>
        </w:rPr>
        <w:t>PBI Infrastruktura S.A. – Lider Konsorcjum z siedzibą w Kraśniku,</w:t>
      </w:r>
    </w:p>
    <w:p w14:paraId="4E452D0A" w14:textId="1DEB8574" w:rsidR="004759F3" w:rsidRPr="004759F3" w:rsidRDefault="004759F3" w:rsidP="004759F3">
      <w:pPr>
        <w:pStyle w:val="Akapitzlist"/>
        <w:jc w:val="both"/>
        <w:rPr>
          <w:rFonts w:asciiTheme="minorHAnsi" w:hAnsiTheme="minorHAnsi" w:cstheme="minorHAnsi"/>
          <w:bCs/>
          <w:szCs w:val="24"/>
        </w:rPr>
      </w:pPr>
      <w:r w:rsidRPr="004759F3">
        <w:rPr>
          <w:rFonts w:asciiTheme="minorHAnsi" w:hAnsiTheme="minorHAnsi" w:cstheme="minorHAnsi"/>
          <w:bCs/>
          <w:szCs w:val="24"/>
        </w:rPr>
        <w:t>PBI WMB Sp. z o. o. – Partner Konsorcjum z siedzibą w Sandomierzu,</w:t>
      </w:r>
    </w:p>
    <w:p w14:paraId="4EDDB5B1" w14:textId="56B891C8" w:rsidR="004759F3" w:rsidRPr="004759F3" w:rsidRDefault="004759F3" w:rsidP="004759F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4759F3">
        <w:rPr>
          <w:rFonts w:asciiTheme="minorHAnsi" w:hAnsiTheme="minorHAnsi" w:cstheme="minorHAnsi"/>
          <w:bCs/>
          <w:szCs w:val="24"/>
        </w:rPr>
        <w:t>Przedsiębiorstwo Produkcyjno-Handlowo Usługowe STAN-LUB spółka cywilna z siedzibą w Bełżycach,</w:t>
      </w:r>
    </w:p>
    <w:p w14:paraId="2A903812" w14:textId="45521CA3" w:rsidR="004759F3" w:rsidRPr="004759F3" w:rsidRDefault="004759F3" w:rsidP="004759F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4759F3">
        <w:rPr>
          <w:rFonts w:asciiTheme="minorHAnsi" w:hAnsiTheme="minorHAnsi" w:cstheme="minorHAnsi"/>
          <w:bCs/>
          <w:szCs w:val="24"/>
        </w:rPr>
        <w:t>Komunalne Przedsiębiorstwo Robót Drogowych Spółka z o. o. w Lublinie z siedzibą w Lublinie,</w:t>
      </w:r>
    </w:p>
    <w:p w14:paraId="79C3CC2C" w14:textId="7A217094" w:rsidR="004759F3" w:rsidRPr="004759F3" w:rsidRDefault="004759F3" w:rsidP="004759F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4759F3">
        <w:rPr>
          <w:rFonts w:asciiTheme="minorHAnsi" w:hAnsiTheme="minorHAnsi" w:cstheme="minorHAnsi"/>
          <w:bCs/>
          <w:szCs w:val="24"/>
        </w:rPr>
        <w:t>LS COMPLEX Sp. z o. o. z siedzibą w Lublinie,</w:t>
      </w:r>
    </w:p>
    <w:p w14:paraId="677CB8AE" w14:textId="6FE8D606" w:rsidR="004759F3" w:rsidRPr="004759F3" w:rsidRDefault="004759F3" w:rsidP="004759F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4759F3">
        <w:rPr>
          <w:rFonts w:asciiTheme="minorHAnsi" w:hAnsiTheme="minorHAnsi" w:cstheme="minorHAnsi"/>
          <w:bCs/>
          <w:szCs w:val="24"/>
        </w:rPr>
        <w:t>WOD-BUD Sp. z o. o. z siedzibą w Kraśniku,</w:t>
      </w:r>
    </w:p>
    <w:p w14:paraId="052A3C2B" w14:textId="5267928C" w:rsidR="00DA037B" w:rsidRPr="004759F3" w:rsidRDefault="004759F3" w:rsidP="004759F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4759F3">
        <w:rPr>
          <w:rFonts w:asciiTheme="minorHAnsi" w:hAnsiTheme="minorHAnsi" w:cstheme="minorHAnsi"/>
          <w:bCs/>
          <w:szCs w:val="24"/>
        </w:rPr>
        <w:t>Przedsiębiorstwo Robót Drogowych Spółka z o. o. z siedzibą w Zamościu.</w:t>
      </w:r>
    </w:p>
    <w:p w14:paraId="401B7698" w14:textId="6A6DF420" w:rsidR="004759F3" w:rsidRDefault="004759F3" w:rsidP="004759F3">
      <w:pPr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173B65B7" w14:textId="77777777" w:rsidR="004759F3" w:rsidRPr="004759F3" w:rsidRDefault="004759F3" w:rsidP="004759F3">
      <w:pPr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063131DB" w14:textId="77777777" w:rsidR="00D3510C" w:rsidRPr="004759F3" w:rsidRDefault="00D3510C" w:rsidP="007D2EB0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4759F3">
        <w:rPr>
          <w:rFonts w:asciiTheme="minorHAnsi" w:hAnsiTheme="minorHAnsi" w:cstheme="minorHAnsi"/>
          <w:b/>
          <w:bCs/>
          <w:szCs w:val="24"/>
        </w:rPr>
        <w:lastRenderedPageBreak/>
        <w:t>PUNKTACJA PRZYZNANA OFERTOM</w:t>
      </w:r>
    </w:p>
    <w:p w14:paraId="3D0CDC0F" w14:textId="1E877927" w:rsidR="00454A5D" w:rsidRPr="004759F3" w:rsidRDefault="00862492" w:rsidP="00D3510C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4759F3">
        <w:rPr>
          <w:rFonts w:asciiTheme="minorHAnsi" w:hAnsiTheme="minorHAnsi" w:cstheme="minorHAnsi"/>
          <w:bCs/>
          <w:szCs w:val="24"/>
        </w:rPr>
        <w:tab/>
      </w:r>
      <w:r w:rsidR="00037F19" w:rsidRPr="004759F3">
        <w:rPr>
          <w:rFonts w:asciiTheme="minorHAnsi" w:hAnsiTheme="minorHAnsi" w:cstheme="minorHAnsi"/>
          <w:bCs/>
          <w:szCs w:val="24"/>
        </w:rPr>
        <w:t>Oferty niepodlegające odrzuceniu otrzymały następujące liczby punktów w oparciu o kryteria oceny ofert określone w treści SWZ (kryterium „Cena” – waga 60 %, kryterium „</w:t>
      </w:r>
      <w:r w:rsidR="00D3510C" w:rsidRPr="004759F3">
        <w:rPr>
          <w:rFonts w:asciiTheme="minorHAnsi" w:hAnsiTheme="minorHAnsi" w:cstheme="minorHAnsi"/>
          <w:bCs/>
          <w:szCs w:val="24"/>
        </w:rPr>
        <w:t>Okres gwarancji</w:t>
      </w:r>
      <w:r w:rsidR="00037F19" w:rsidRPr="004759F3">
        <w:rPr>
          <w:rFonts w:asciiTheme="minorHAnsi" w:hAnsiTheme="minorHAnsi" w:cstheme="minorHAnsi"/>
          <w:bCs/>
          <w:szCs w:val="24"/>
        </w:rPr>
        <w:t>” – waga 40 %):</w:t>
      </w:r>
    </w:p>
    <w:p w14:paraId="68AE4123" w14:textId="60F2B633" w:rsidR="000E0120" w:rsidRPr="004759F3" w:rsidRDefault="000E0120" w:rsidP="000E0120">
      <w:pPr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30"/>
        <w:gridCol w:w="1660"/>
        <w:gridCol w:w="1843"/>
        <w:gridCol w:w="1376"/>
      </w:tblGrid>
      <w:tr w:rsidR="004759F3" w:rsidRPr="004759F3" w14:paraId="131CCFC6" w14:textId="77777777" w:rsidTr="004759F3">
        <w:trPr>
          <w:trHeight w:val="558"/>
          <w:jc w:val="center"/>
        </w:trPr>
        <w:tc>
          <w:tcPr>
            <w:tcW w:w="675" w:type="dxa"/>
            <w:shd w:val="clear" w:color="auto" w:fill="F3F3F3"/>
            <w:vAlign w:val="center"/>
          </w:tcPr>
          <w:p w14:paraId="7F90D031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70507503"/>
            <w:r w:rsidRPr="004759F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330" w:type="dxa"/>
            <w:shd w:val="clear" w:color="auto" w:fill="F3F3F3"/>
            <w:vAlign w:val="center"/>
          </w:tcPr>
          <w:p w14:paraId="718FEFCB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b/>
                <w:sz w:val="22"/>
                <w:szCs w:val="22"/>
              </w:rPr>
              <w:t>Nazwa albo imiona i nazwiska oraz siedziba lub miejsce prowadzenia działalności gospodarczej albo miejsce zamieszkania Wykonawcy</w:t>
            </w:r>
          </w:p>
        </w:tc>
        <w:tc>
          <w:tcPr>
            <w:tcW w:w="1660" w:type="dxa"/>
            <w:shd w:val="clear" w:color="auto" w:fill="F3F3F3"/>
            <w:vAlign w:val="center"/>
          </w:tcPr>
          <w:p w14:paraId="39EF32A9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przyznana </w:t>
            </w:r>
            <w:r w:rsidRPr="004759F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kryterium „cena” 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2877573C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przyznana </w:t>
            </w:r>
            <w:r w:rsidRPr="004759F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kryterium </w:t>
            </w:r>
          </w:p>
          <w:p w14:paraId="055A6A79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b/>
                <w:sz w:val="22"/>
                <w:szCs w:val="22"/>
              </w:rPr>
              <w:t>„okres gwarancji”</w:t>
            </w:r>
          </w:p>
        </w:tc>
        <w:tc>
          <w:tcPr>
            <w:tcW w:w="1376" w:type="dxa"/>
            <w:shd w:val="clear" w:color="auto" w:fill="F3F3F3"/>
            <w:vAlign w:val="center"/>
          </w:tcPr>
          <w:p w14:paraId="78B356FB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b/>
                <w:sz w:val="22"/>
                <w:szCs w:val="22"/>
              </w:rPr>
              <w:t>Łączna liczba przyznanych punktów</w:t>
            </w:r>
          </w:p>
        </w:tc>
      </w:tr>
      <w:tr w:rsidR="004759F3" w:rsidRPr="004759F3" w14:paraId="4309F6DD" w14:textId="77777777" w:rsidTr="004759F3">
        <w:trPr>
          <w:jc w:val="center"/>
        </w:trPr>
        <w:tc>
          <w:tcPr>
            <w:tcW w:w="675" w:type="dxa"/>
            <w:shd w:val="clear" w:color="auto" w:fill="auto"/>
          </w:tcPr>
          <w:p w14:paraId="535BAAAE" w14:textId="77777777" w:rsidR="004759F3" w:rsidRPr="004759F3" w:rsidRDefault="004759F3" w:rsidP="004759F3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C78C" w14:textId="77777777" w:rsidR="004759F3" w:rsidRPr="004759F3" w:rsidRDefault="004759F3" w:rsidP="00510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sz w:val="22"/>
                <w:szCs w:val="22"/>
              </w:rPr>
              <w:t>Przedsiębiorstwo Budowy Dróg i Mostów Sp. z o. o. z siedzibą w Mińsku Mazowieckim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74D1B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43,97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A5D967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922108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83,97</w:t>
            </w:r>
          </w:p>
        </w:tc>
      </w:tr>
      <w:tr w:rsidR="004759F3" w:rsidRPr="004759F3" w14:paraId="0C7789D3" w14:textId="77777777" w:rsidTr="004759F3">
        <w:trPr>
          <w:jc w:val="center"/>
        </w:trPr>
        <w:tc>
          <w:tcPr>
            <w:tcW w:w="675" w:type="dxa"/>
            <w:shd w:val="clear" w:color="auto" w:fill="auto"/>
          </w:tcPr>
          <w:p w14:paraId="705056A5" w14:textId="77777777" w:rsidR="004759F3" w:rsidRPr="004759F3" w:rsidRDefault="004759F3" w:rsidP="004759F3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FA64" w14:textId="77777777" w:rsidR="004759F3" w:rsidRPr="004759F3" w:rsidRDefault="004759F3" w:rsidP="00510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sz w:val="22"/>
                <w:szCs w:val="22"/>
              </w:rPr>
              <w:t xml:space="preserve">ARPOL Arkadiusz </w:t>
            </w:r>
            <w:proofErr w:type="spellStart"/>
            <w:r w:rsidRPr="004759F3">
              <w:rPr>
                <w:rFonts w:asciiTheme="minorHAnsi" w:hAnsiTheme="minorHAnsi" w:cstheme="minorHAnsi"/>
                <w:sz w:val="22"/>
                <w:szCs w:val="22"/>
              </w:rPr>
              <w:t>Porzak</w:t>
            </w:r>
            <w:proofErr w:type="spellEnd"/>
          </w:p>
          <w:p w14:paraId="3A4AB14F" w14:textId="77777777" w:rsidR="004759F3" w:rsidRPr="004759F3" w:rsidRDefault="004759F3" w:rsidP="00510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sz w:val="22"/>
                <w:szCs w:val="22"/>
              </w:rPr>
              <w:t>z siedzibą w Ciecierzynie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0FB83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46,73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3DCC4D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D3552D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86,73</w:t>
            </w:r>
          </w:p>
        </w:tc>
      </w:tr>
      <w:tr w:rsidR="004759F3" w:rsidRPr="004759F3" w14:paraId="70BD86A7" w14:textId="77777777" w:rsidTr="004759F3">
        <w:trPr>
          <w:jc w:val="center"/>
        </w:trPr>
        <w:tc>
          <w:tcPr>
            <w:tcW w:w="675" w:type="dxa"/>
            <w:shd w:val="clear" w:color="auto" w:fill="auto"/>
          </w:tcPr>
          <w:p w14:paraId="60EF1B79" w14:textId="77777777" w:rsidR="004759F3" w:rsidRPr="004759F3" w:rsidRDefault="004759F3" w:rsidP="004759F3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D729" w14:textId="77777777" w:rsidR="004759F3" w:rsidRPr="004759F3" w:rsidRDefault="004759F3" w:rsidP="00510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sz w:val="22"/>
                <w:szCs w:val="22"/>
              </w:rPr>
              <w:t xml:space="preserve">Konsorcjum firm: </w:t>
            </w:r>
          </w:p>
          <w:p w14:paraId="58341071" w14:textId="77777777" w:rsidR="004759F3" w:rsidRPr="004759F3" w:rsidRDefault="004759F3" w:rsidP="00510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sz w:val="22"/>
                <w:szCs w:val="22"/>
              </w:rPr>
              <w:t>PBI Infrastruktura S.A. – Lider Konsorcjum z siedzibą w Kraśniku</w:t>
            </w:r>
          </w:p>
          <w:p w14:paraId="6067A301" w14:textId="77777777" w:rsidR="004759F3" w:rsidRPr="004759F3" w:rsidRDefault="004759F3" w:rsidP="00510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sz w:val="22"/>
                <w:szCs w:val="22"/>
              </w:rPr>
              <w:t>PBI WMB Sp. z o. o. – Partner Konsorcjum z siedzibą w Sandomierzu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5430C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52,96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49C321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CFA36F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92,96</w:t>
            </w:r>
          </w:p>
        </w:tc>
      </w:tr>
      <w:tr w:rsidR="004759F3" w:rsidRPr="004759F3" w14:paraId="4697CB99" w14:textId="77777777" w:rsidTr="004759F3">
        <w:trPr>
          <w:jc w:val="center"/>
        </w:trPr>
        <w:tc>
          <w:tcPr>
            <w:tcW w:w="675" w:type="dxa"/>
            <w:shd w:val="clear" w:color="auto" w:fill="auto"/>
          </w:tcPr>
          <w:p w14:paraId="31E3B0C0" w14:textId="77777777" w:rsidR="004759F3" w:rsidRPr="004759F3" w:rsidRDefault="004759F3" w:rsidP="004759F3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87CD" w14:textId="7F4887CA" w:rsidR="004759F3" w:rsidRPr="004759F3" w:rsidRDefault="004759F3" w:rsidP="00510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sz w:val="22"/>
                <w:szCs w:val="22"/>
              </w:rPr>
              <w:t>Komunalne Przedsiębiorstwo Robót Drogowych Spółka z o. o.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759F3">
              <w:rPr>
                <w:rFonts w:asciiTheme="minorHAnsi" w:hAnsiTheme="minorHAnsi" w:cstheme="minorHAnsi"/>
                <w:sz w:val="22"/>
                <w:szCs w:val="22"/>
              </w:rPr>
              <w:t>Lublinie z siedzibą w Lublinie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672FA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45,21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55C0CF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D26C75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85,21</w:t>
            </w:r>
          </w:p>
        </w:tc>
      </w:tr>
      <w:tr w:rsidR="004759F3" w:rsidRPr="004759F3" w14:paraId="525C9F09" w14:textId="77777777" w:rsidTr="004759F3">
        <w:trPr>
          <w:jc w:val="center"/>
        </w:trPr>
        <w:tc>
          <w:tcPr>
            <w:tcW w:w="675" w:type="dxa"/>
            <w:shd w:val="clear" w:color="auto" w:fill="auto"/>
          </w:tcPr>
          <w:p w14:paraId="486A999A" w14:textId="77777777" w:rsidR="004759F3" w:rsidRPr="004759F3" w:rsidRDefault="004759F3" w:rsidP="004759F3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8DCD" w14:textId="77777777" w:rsidR="004759F3" w:rsidRPr="004759F3" w:rsidRDefault="004759F3" w:rsidP="00510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sz w:val="22"/>
                <w:szCs w:val="22"/>
              </w:rPr>
              <w:t>LS COMPLEX Sp. z o. o. z siedzibą w Lublinie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3B7AF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50,94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9A6F9F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B8DF55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90,94</w:t>
            </w:r>
          </w:p>
        </w:tc>
      </w:tr>
      <w:tr w:rsidR="004759F3" w:rsidRPr="004759F3" w14:paraId="131CD62F" w14:textId="77777777" w:rsidTr="004759F3">
        <w:trPr>
          <w:jc w:val="center"/>
        </w:trPr>
        <w:tc>
          <w:tcPr>
            <w:tcW w:w="675" w:type="dxa"/>
            <w:shd w:val="clear" w:color="auto" w:fill="auto"/>
          </w:tcPr>
          <w:p w14:paraId="464E1055" w14:textId="77777777" w:rsidR="004759F3" w:rsidRPr="004759F3" w:rsidRDefault="004759F3" w:rsidP="004759F3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7495" w14:textId="77777777" w:rsidR="004759F3" w:rsidRPr="004759F3" w:rsidRDefault="004759F3" w:rsidP="00510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sz w:val="22"/>
                <w:szCs w:val="22"/>
              </w:rPr>
              <w:t>WOD-BUD Sp. z o. o. z siedzibą w Kraśniku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63A98" w14:textId="77777777" w:rsidR="004759F3" w:rsidRPr="007379FD" w:rsidRDefault="004759F3" w:rsidP="005100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379F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60,00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62911D" w14:textId="77777777" w:rsidR="004759F3" w:rsidRPr="007379FD" w:rsidRDefault="004759F3" w:rsidP="005100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379F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65F2B4" w14:textId="77777777" w:rsidR="004759F3" w:rsidRPr="007379FD" w:rsidRDefault="004759F3" w:rsidP="005100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379F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4759F3" w:rsidRPr="004759F3" w14:paraId="51066671" w14:textId="77777777" w:rsidTr="004759F3">
        <w:trPr>
          <w:jc w:val="center"/>
        </w:trPr>
        <w:tc>
          <w:tcPr>
            <w:tcW w:w="675" w:type="dxa"/>
            <w:shd w:val="clear" w:color="auto" w:fill="auto"/>
          </w:tcPr>
          <w:p w14:paraId="5451870A" w14:textId="77777777" w:rsidR="004759F3" w:rsidRPr="004759F3" w:rsidRDefault="004759F3" w:rsidP="004759F3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6CCA" w14:textId="77777777" w:rsidR="004759F3" w:rsidRPr="004759F3" w:rsidRDefault="004759F3" w:rsidP="00510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sz w:val="22"/>
                <w:szCs w:val="22"/>
              </w:rPr>
              <w:t>Przedsiębiorstwo Robót Drogowych Spółka z o. o. z siedzibą w Zamościu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85946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57,05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05AEBE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00D8078" w14:textId="77777777" w:rsidR="004759F3" w:rsidRPr="004759F3" w:rsidRDefault="004759F3" w:rsidP="005100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59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97,05</w:t>
            </w:r>
          </w:p>
        </w:tc>
      </w:tr>
      <w:bookmarkEnd w:id="1"/>
    </w:tbl>
    <w:p w14:paraId="78064EAD" w14:textId="25054274" w:rsidR="00D3510C" w:rsidRPr="004759F3" w:rsidRDefault="00D3510C" w:rsidP="000E0120">
      <w:pPr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55D31C81" w14:textId="1EF95BD4" w:rsidR="00D3510C" w:rsidRPr="004759F3" w:rsidRDefault="00D3510C" w:rsidP="000E0120">
      <w:pPr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2374F165" w14:textId="77777777" w:rsidR="00331351" w:rsidRPr="004759F3" w:rsidRDefault="00331351" w:rsidP="00237A3A">
      <w:pPr>
        <w:pStyle w:val="Akapitzlist"/>
        <w:ind w:left="426" w:firstLine="567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2506AD2A" w14:textId="77777777" w:rsidR="00237A3A" w:rsidRPr="004759F3" w:rsidRDefault="00237A3A" w:rsidP="00237A3A">
      <w:pPr>
        <w:pStyle w:val="Akapitzlist"/>
        <w:ind w:left="426" w:firstLine="567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4ECA0E6F" w14:textId="4EB72CE1" w:rsidR="004C0309" w:rsidRDefault="00E018E3" w:rsidP="004C0309">
      <w:pPr>
        <w:ind w:left="6379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WÓJT</w:t>
      </w:r>
    </w:p>
    <w:p w14:paraId="6441A4BA" w14:textId="77777777" w:rsidR="00E018E3" w:rsidRDefault="00E018E3" w:rsidP="004C0309">
      <w:pPr>
        <w:ind w:left="6379"/>
        <w:jc w:val="center"/>
        <w:rPr>
          <w:rFonts w:asciiTheme="minorHAnsi" w:hAnsiTheme="minorHAnsi" w:cstheme="minorHAnsi"/>
          <w:b/>
          <w:szCs w:val="24"/>
        </w:rPr>
      </w:pPr>
    </w:p>
    <w:p w14:paraId="0E24BC3F" w14:textId="1FF680C8" w:rsidR="00E018E3" w:rsidRPr="00DA037B" w:rsidRDefault="00E018E3" w:rsidP="004C0309">
      <w:pPr>
        <w:ind w:left="6379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Ryszard Golec</w:t>
      </w:r>
    </w:p>
    <w:sectPr w:rsidR="00E018E3" w:rsidRPr="00DA037B" w:rsidSect="003611FF">
      <w:headerReference w:type="default" r:id="rId7"/>
      <w:footerReference w:type="default" r:id="rId8"/>
      <w:pgSz w:w="11906" w:h="16838" w:code="9"/>
      <w:pgMar w:top="1135" w:right="1418" w:bottom="567" w:left="1418" w:header="284" w:footer="9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1014" w14:textId="77777777" w:rsidR="004764A1" w:rsidRDefault="004764A1">
      <w:r>
        <w:separator/>
      </w:r>
    </w:p>
  </w:endnote>
  <w:endnote w:type="continuationSeparator" w:id="0">
    <w:p w14:paraId="2F0F12C7" w14:textId="77777777" w:rsidR="004764A1" w:rsidRDefault="0047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D5E" w14:textId="77777777" w:rsidR="00E257AC" w:rsidRPr="00346BD0" w:rsidRDefault="008A292D" w:rsidP="00705467">
    <w:pPr>
      <w:jc w:val="right"/>
      <w:rPr>
        <w:i/>
        <w:sz w:val="16"/>
        <w:szCs w:val="16"/>
      </w:rPr>
    </w:pPr>
    <w:r w:rsidRPr="00705467">
      <w:rPr>
        <w:i/>
        <w:sz w:val="16"/>
        <w:szCs w:val="16"/>
      </w:rPr>
      <w:t xml:space="preserve">Strona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PAGE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  <w:r w:rsidRPr="00705467">
      <w:rPr>
        <w:i/>
        <w:sz w:val="16"/>
        <w:szCs w:val="16"/>
      </w:rPr>
      <w:t xml:space="preserve"> z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NUMPAGES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966C" w14:textId="77777777" w:rsidR="004764A1" w:rsidRDefault="004764A1">
      <w:r>
        <w:separator/>
      </w:r>
    </w:p>
  </w:footnote>
  <w:footnote w:type="continuationSeparator" w:id="0">
    <w:p w14:paraId="4867F9F9" w14:textId="77777777" w:rsidR="004764A1" w:rsidRDefault="0047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6804"/>
      <w:gridCol w:w="1843"/>
      <w:gridCol w:w="162"/>
    </w:tblGrid>
    <w:tr w:rsidR="00715FE2" w:rsidRPr="003D43E5" w14:paraId="3F45772B" w14:textId="77777777" w:rsidTr="00AA4AA3">
      <w:trPr>
        <w:trHeight w:val="529"/>
        <w:jc w:val="center"/>
      </w:trPr>
      <w:tc>
        <w:tcPr>
          <w:tcW w:w="1439" w:type="dxa"/>
          <w:vMerge w:val="restart"/>
          <w:vAlign w:val="center"/>
        </w:tcPr>
        <w:p w14:paraId="08F8B492" w14:textId="027AA56E" w:rsidR="00715FE2" w:rsidRDefault="00715FE2" w:rsidP="00715FE2">
          <w:pPr>
            <w:jc w:val="center"/>
          </w:pPr>
          <w:bookmarkStart w:id="2" w:name="_Hlk33699103"/>
          <w:bookmarkStart w:id="3" w:name="_Hlk33699121"/>
          <w:bookmarkStart w:id="4" w:name="_Hlk33699122"/>
          <w:bookmarkStart w:id="5" w:name="_Hlk33699125"/>
          <w:bookmarkStart w:id="6" w:name="_Hlk33699126"/>
          <w:bookmarkStart w:id="7" w:name="_Hlk33699127"/>
          <w:bookmarkStart w:id="8" w:name="_Hlk33699128"/>
          <w:bookmarkStart w:id="9" w:name="_Hlk33699129"/>
          <w:bookmarkStart w:id="10" w:name="_Hlk33699130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CC01FA8" wp14:editId="2A2FAFDE">
                <wp:simplePos x="0" y="0"/>
                <wp:positionH relativeFrom="column">
                  <wp:posOffset>11430</wp:posOffset>
                </wp:positionH>
                <wp:positionV relativeFrom="paragraph">
                  <wp:posOffset>100330</wp:posOffset>
                </wp:positionV>
                <wp:extent cx="802005" cy="908050"/>
                <wp:effectExtent l="0" t="0" r="0" b="635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33FBD0" w14:textId="77777777" w:rsidR="00715FE2" w:rsidRDefault="00715FE2" w:rsidP="00715FE2"/>
        <w:p w14:paraId="0D502BF0" w14:textId="77777777" w:rsidR="00715FE2" w:rsidRDefault="00715FE2" w:rsidP="00715FE2"/>
        <w:p w14:paraId="57B253B4" w14:textId="77777777" w:rsidR="00715FE2" w:rsidRDefault="00715FE2" w:rsidP="00715FE2"/>
        <w:p w14:paraId="6F41FF19" w14:textId="47495C09" w:rsidR="00715FE2" w:rsidRPr="00B0517C" w:rsidRDefault="00715FE2" w:rsidP="00715FE2">
          <w:pPr>
            <w:jc w:val="center"/>
          </w:pPr>
          <w:r>
            <w:rPr>
              <w:noProof/>
              <w:sz w:val="12"/>
              <w:szCs w:val="1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8B59E9" wp14:editId="1726D1BF">
                    <wp:simplePos x="0" y="0"/>
                    <wp:positionH relativeFrom="column">
                      <wp:posOffset>864235</wp:posOffset>
                    </wp:positionH>
                    <wp:positionV relativeFrom="paragraph">
                      <wp:posOffset>344805</wp:posOffset>
                    </wp:positionV>
                    <wp:extent cx="4937760" cy="0"/>
                    <wp:effectExtent l="16510" t="11430" r="8255" b="17145"/>
                    <wp:wrapNone/>
                    <wp:docPr id="2" name="Łącznik prost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377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3DD28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27.15pt" to="456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" strokeweight="1.25pt"/>
                </w:pict>
              </mc:Fallback>
            </mc:AlternateContent>
          </w:r>
        </w:p>
      </w:tc>
      <w:tc>
        <w:tcPr>
          <w:tcW w:w="8809" w:type="dxa"/>
          <w:gridSpan w:val="3"/>
        </w:tcPr>
        <w:p w14:paraId="51E452B3" w14:textId="46FE30E8" w:rsidR="00715FE2" w:rsidRPr="00B0517C" w:rsidRDefault="00715FE2" w:rsidP="00715FE2">
          <w:pPr>
            <w:pStyle w:val="Nagwek3"/>
            <w:tabs>
              <w:tab w:val="left" w:pos="6979"/>
            </w:tabs>
            <w:ind w:right="-70" w:hanging="2225"/>
            <w:jc w:val="left"/>
            <w:rPr>
              <w:sz w:val="36"/>
              <w:szCs w:val="36"/>
            </w:rPr>
          </w:pPr>
          <w:r w:rsidRPr="009351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04E602" wp14:editId="30E11C0F">
                    <wp:simplePos x="0" y="0"/>
                    <wp:positionH relativeFrom="column">
                      <wp:posOffset>292100</wp:posOffset>
                    </wp:positionH>
                    <wp:positionV relativeFrom="paragraph">
                      <wp:posOffset>440690</wp:posOffset>
                    </wp:positionV>
                    <wp:extent cx="4415790" cy="0"/>
                    <wp:effectExtent l="15875" t="12065" r="16510" b="1651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579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DF02A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34.7pt" to="370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" strokeweight="1.25pt"/>
                </w:pict>
              </mc:Fallback>
            </mc:AlternateContent>
          </w:r>
          <w:r>
            <w:rPr>
              <w:sz w:val="36"/>
              <w:szCs w:val="36"/>
            </w:rPr>
            <w:t xml:space="preserve">     WÓJT GMINY NIEDRZWICA </w:t>
          </w:r>
          <w:r w:rsidRPr="00590E2F">
            <w:rPr>
              <w:sz w:val="36"/>
              <w:szCs w:val="36"/>
            </w:rPr>
            <w:t>DUŻA</w:t>
          </w:r>
        </w:p>
      </w:tc>
    </w:tr>
    <w:bookmarkEnd w:id="2"/>
    <w:tr w:rsidR="00715FE2" w:rsidRPr="003D43E5" w14:paraId="2395E30D" w14:textId="77777777" w:rsidTr="00AA4AA3">
      <w:trPr>
        <w:gridAfter w:val="1"/>
        <w:wAfter w:w="162" w:type="dxa"/>
        <w:trHeight w:val="696"/>
        <w:jc w:val="center"/>
      </w:trPr>
      <w:tc>
        <w:tcPr>
          <w:tcW w:w="1439" w:type="dxa"/>
          <w:vMerge/>
          <w:vAlign w:val="center"/>
        </w:tcPr>
        <w:p w14:paraId="66F973CD" w14:textId="77777777" w:rsidR="00715FE2" w:rsidRDefault="00715FE2" w:rsidP="00715FE2">
          <w:pPr>
            <w:jc w:val="center"/>
            <w:rPr>
              <w:noProof/>
            </w:rPr>
          </w:pPr>
        </w:p>
      </w:tc>
      <w:tc>
        <w:tcPr>
          <w:tcW w:w="6804" w:type="dxa"/>
        </w:tcPr>
        <w:p w14:paraId="0ADC6EBF" w14:textId="77777777" w:rsidR="00715FE2" w:rsidRDefault="00715FE2" w:rsidP="00715FE2">
          <w:pPr>
            <w:pStyle w:val="Nagwek"/>
            <w:ind w:right="-70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               </w:t>
          </w:r>
          <w:r w:rsidRPr="00B0517C">
            <w:rPr>
              <w:i/>
              <w:sz w:val="22"/>
            </w:rPr>
            <w:t>ul. Lubelska 30; 24-220 Niedrzwica Duża;</w:t>
          </w:r>
        </w:p>
        <w:p w14:paraId="45913EBF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</w:rPr>
            <w:t xml:space="preserve">tel. </w:t>
          </w:r>
          <w:r w:rsidRPr="00265055">
            <w:rPr>
              <w:i/>
              <w:sz w:val="22"/>
            </w:rPr>
            <w:t>81 517-50-85, fax. 81 517-50-85 wew.28,</w:t>
          </w:r>
        </w:p>
        <w:p w14:paraId="7021096A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  <w:lang w:val="en-US"/>
            </w:rPr>
          </w:pPr>
          <w:r w:rsidRPr="00265055"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  <w:lang w:val="en-US"/>
            </w:rPr>
            <w:t>www.niedrzwicaduza.pl</w:t>
          </w:r>
          <w:r>
            <w:rPr>
              <w:i/>
              <w:sz w:val="22"/>
              <w:lang w:val="en-US"/>
            </w:rPr>
            <w:t>, e-mail: info@niedrzwicaduza.pl</w:t>
          </w:r>
        </w:p>
      </w:tc>
      <w:tc>
        <w:tcPr>
          <w:tcW w:w="1843" w:type="dxa"/>
        </w:tcPr>
        <w:p w14:paraId="3E731427" w14:textId="77777777" w:rsidR="00715FE2" w:rsidRPr="00265055" w:rsidRDefault="00715FE2" w:rsidP="00715FE2">
          <w:pPr>
            <w:pStyle w:val="Nagwek3"/>
            <w:ind w:right="886"/>
            <w:rPr>
              <w:sz w:val="12"/>
              <w:szCs w:val="12"/>
              <w:lang w:val="en-US"/>
            </w:rPr>
          </w:pPr>
        </w:p>
        <w:p w14:paraId="5FD904B1" w14:textId="77777777" w:rsidR="00715FE2" w:rsidRPr="00265055" w:rsidRDefault="00715FE2" w:rsidP="00715FE2">
          <w:pPr>
            <w:pStyle w:val="Nagwek3"/>
            <w:ind w:right="886"/>
            <w:rPr>
              <w:sz w:val="36"/>
              <w:szCs w:val="36"/>
              <w:lang w:val="en-US"/>
            </w:rPr>
          </w:pP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</w:tbl>
  <w:p w14:paraId="48344104" w14:textId="77777777" w:rsidR="00715FE2" w:rsidRPr="007D4DF0" w:rsidRDefault="00715FE2" w:rsidP="00715FE2">
    <w:pPr>
      <w:pStyle w:val="Nagwek"/>
      <w:rPr>
        <w:lang w:val="en-US"/>
      </w:rPr>
    </w:pPr>
  </w:p>
  <w:p w14:paraId="54F91721" w14:textId="77777777" w:rsidR="00715FE2" w:rsidRDefault="00715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0D9"/>
    <w:multiLevelType w:val="hybridMultilevel"/>
    <w:tmpl w:val="42262070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986"/>
    <w:multiLevelType w:val="hybridMultilevel"/>
    <w:tmpl w:val="04964522"/>
    <w:lvl w:ilvl="0" w:tplc="9088572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1F524D2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FB3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710"/>
    <w:multiLevelType w:val="hybridMultilevel"/>
    <w:tmpl w:val="F8E2ADB0"/>
    <w:lvl w:ilvl="0" w:tplc="913C2ACA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BAD"/>
    <w:multiLevelType w:val="hybridMultilevel"/>
    <w:tmpl w:val="3E1ADB6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697C"/>
    <w:multiLevelType w:val="hybridMultilevel"/>
    <w:tmpl w:val="02826C6E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DE4"/>
    <w:multiLevelType w:val="hybridMultilevel"/>
    <w:tmpl w:val="96C0D3EA"/>
    <w:lvl w:ilvl="0" w:tplc="3202FE40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F63635A"/>
    <w:multiLevelType w:val="hybridMultilevel"/>
    <w:tmpl w:val="61EE410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61053"/>
    <w:multiLevelType w:val="multilevel"/>
    <w:tmpl w:val="06066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520DB9"/>
    <w:multiLevelType w:val="hybridMultilevel"/>
    <w:tmpl w:val="3490F9A8"/>
    <w:name w:val="WW8Num50"/>
    <w:lvl w:ilvl="0" w:tplc="E824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B0C1E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99C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B4706"/>
    <w:multiLevelType w:val="hybridMultilevel"/>
    <w:tmpl w:val="4538F05C"/>
    <w:lvl w:ilvl="0" w:tplc="99221BA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FD36DB4"/>
    <w:multiLevelType w:val="hybridMultilevel"/>
    <w:tmpl w:val="C38C455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303F2E75"/>
    <w:multiLevelType w:val="hybridMultilevel"/>
    <w:tmpl w:val="F040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A05E6"/>
    <w:multiLevelType w:val="multilevel"/>
    <w:tmpl w:val="CB32DA8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72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2A5EA4"/>
    <w:multiLevelType w:val="hybridMultilevel"/>
    <w:tmpl w:val="CA30381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B4F87"/>
    <w:multiLevelType w:val="hybridMultilevel"/>
    <w:tmpl w:val="972CFE08"/>
    <w:lvl w:ilvl="0" w:tplc="0C162C7E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942F78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717F"/>
    <w:multiLevelType w:val="hybridMultilevel"/>
    <w:tmpl w:val="D07CC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E6D30"/>
    <w:multiLevelType w:val="hybridMultilevel"/>
    <w:tmpl w:val="5192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94CF7"/>
    <w:multiLevelType w:val="hybridMultilevel"/>
    <w:tmpl w:val="B44C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57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B15BA"/>
    <w:multiLevelType w:val="hybridMultilevel"/>
    <w:tmpl w:val="7696FBB4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A00C7"/>
    <w:multiLevelType w:val="hybridMultilevel"/>
    <w:tmpl w:val="F0A20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D0486"/>
    <w:multiLevelType w:val="hybridMultilevel"/>
    <w:tmpl w:val="696A6A3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4142E"/>
    <w:multiLevelType w:val="hybridMultilevel"/>
    <w:tmpl w:val="C1AC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06B15"/>
    <w:multiLevelType w:val="hybridMultilevel"/>
    <w:tmpl w:val="B46E4E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F34B4"/>
    <w:multiLevelType w:val="hybridMultilevel"/>
    <w:tmpl w:val="E64A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E5E5F"/>
    <w:multiLevelType w:val="hybridMultilevel"/>
    <w:tmpl w:val="4F10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97EED"/>
    <w:multiLevelType w:val="hybridMultilevel"/>
    <w:tmpl w:val="578AC10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6312E"/>
    <w:multiLevelType w:val="hybridMultilevel"/>
    <w:tmpl w:val="E398D1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C7BCE"/>
    <w:multiLevelType w:val="hybridMultilevel"/>
    <w:tmpl w:val="A05E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94164"/>
    <w:multiLevelType w:val="hybridMultilevel"/>
    <w:tmpl w:val="5372CD94"/>
    <w:lvl w:ilvl="0" w:tplc="B596C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415CE1"/>
    <w:multiLevelType w:val="hybridMultilevel"/>
    <w:tmpl w:val="07F82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D1F30"/>
    <w:multiLevelType w:val="hybridMultilevel"/>
    <w:tmpl w:val="78E0A7F2"/>
    <w:lvl w:ilvl="0" w:tplc="78000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174484">
    <w:abstractNumId w:val="7"/>
  </w:num>
  <w:num w:numId="2" w16cid:durableId="957418519">
    <w:abstractNumId w:val="9"/>
  </w:num>
  <w:num w:numId="3" w16cid:durableId="259291930">
    <w:abstractNumId w:val="34"/>
  </w:num>
  <w:num w:numId="4" w16cid:durableId="897327678">
    <w:abstractNumId w:val="0"/>
  </w:num>
  <w:num w:numId="5" w16cid:durableId="1310407191">
    <w:abstractNumId w:val="6"/>
  </w:num>
  <w:num w:numId="6" w16cid:durableId="1224483608">
    <w:abstractNumId w:val="17"/>
  </w:num>
  <w:num w:numId="7" w16cid:durableId="688609091">
    <w:abstractNumId w:val="25"/>
  </w:num>
  <w:num w:numId="8" w16cid:durableId="1921324672">
    <w:abstractNumId w:val="5"/>
  </w:num>
  <w:num w:numId="9" w16cid:durableId="1781147659">
    <w:abstractNumId w:val="27"/>
  </w:num>
  <w:num w:numId="10" w16cid:durableId="573979866">
    <w:abstractNumId w:val="31"/>
  </w:num>
  <w:num w:numId="11" w16cid:durableId="1035354864">
    <w:abstractNumId w:val="22"/>
  </w:num>
  <w:num w:numId="12" w16cid:durableId="1555001774">
    <w:abstractNumId w:val="8"/>
  </w:num>
  <w:num w:numId="13" w16cid:durableId="51118952">
    <w:abstractNumId w:val="1"/>
  </w:num>
  <w:num w:numId="14" w16cid:durableId="1084456039">
    <w:abstractNumId w:val="23"/>
  </w:num>
  <w:num w:numId="15" w16cid:durableId="1509752952">
    <w:abstractNumId w:val="30"/>
  </w:num>
  <w:num w:numId="16" w16cid:durableId="619997098">
    <w:abstractNumId w:val="28"/>
  </w:num>
  <w:num w:numId="17" w16cid:durableId="601718635">
    <w:abstractNumId w:val="14"/>
  </w:num>
  <w:num w:numId="18" w16cid:durableId="349988226">
    <w:abstractNumId w:val="26"/>
  </w:num>
  <w:num w:numId="19" w16cid:durableId="2123575351">
    <w:abstractNumId w:val="15"/>
  </w:num>
  <w:num w:numId="20" w16cid:durableId="1856923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4387198">
    <w:abstractNumId w:val="4"/>
  </w:num>
  <w:num w:numId="22" w16cid:durableId="2055306594">
    <w:abstractNumId w:val="32"/>
  </w:num>
  <w:num w:numId="23" w16cid:durableId="1665741421">
    <w:abstractNumId w:val="35"/>
  </w:num>
  <w:num w:numId="24" w16cid:durableId="945311518">
    <w:abstractNumId w:val="16"/>
  </w:num>
  <w:num w:numId="25" w16cid:durableId="648945315">
    <w:abstractNumId w:val="10"/>
  </w:num>
  <w:num w:numId="26" w16cid:durableId="355541891">
    <w:abstractNumId w:val="12"/>
  </w:num>
  <w:num w:numId="27" w16cid:durableId="76095864">
    <w:abstractNumId w:val="11"/>
  </w:num>
  <w:num w:numId="28" w16cid:durableId="3033956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9355211">
    <w:abstractNumId w:val="3"/>
  </w:num>
  <w:num w:numId="30" w16cid:durableId="360935854">
    <w:abstractNumId w:val="2"/>
  </w:num>
  <w:num w:numId="31" w16cid:durableId="2144303176">
    <w:abstractNumId w:val="19"/>
  </w:num>
  <w:num w:numId="32" w16cid:durableId="1853106213">
    <w:abstractNumId w:val="18"/>
  </w:num>
  <w:num w:numId="33" w16cid:durableId="1275601177">
    <w:abstractNumId w:val="33"/>
  </w:num>
  <w:num w:numId="34" w16cid:durableId="1378892179">
    <w:abstractNumId w:val="13"/>
  </w:num>
  <w:num w:numId="35" w16cid:durableId="1227841292">
    <w:abstractNumId w:val="29"/>
  </w:num>
  <w:num w:numId="36" w16cid:durableId="1971932060">
    <w:abstractNumId w:val="24"/>
  </w:num>
  <w:num w:numId="37" w16cid:durableId="552079095">
    <w:abstractNumId w:val="21"/>
  </w:num>
  <w:num w:numId="38" w16cid:durableId="16057210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21"/>
    <w:rsid w:val="00016489"/>
    <w:rsid w:val="00021A78"/>
    <w:rsid w:val="00037F19"/>
    <w:rsid w:val="00043E30"/>
    <w:rsid w:val="000672E3"/>
    <w:rsid w:val="00071476"/>
    <w:rsid w:val="000D719B"/>
    <w:rsid w:val="000E0120"/>
    <w:rsid w:val="000E7CA5"/>
    <w:rsid w:val="00137C82"/>
    <w:rsid w:val="00141C5A"/>
    <w:rsid w:val="001A5587"/>
    <w:rsid w:val="001B6345"/>
    <w:rsid w:val="001D0FE7"/>
    <w:rsid w:val="001D2D81"/>
    <w:rsid w:val="00230480"/>
    <w:rsid w:val="00237A3A"/>
    <w:rsid w:val="00237E15"/>
    <w:rsid w:val="00252295"/>
    <w:rsid w:val="002945A9"/>
    <w:rsid w:val="0029688D"/>
    <w:rsid w:val="002B2EB9"/>
    <w:rsid w:val="0030595B"/>
    <w:rsid w:val="00312366"/>
    <w:rsid w:val="00331351"/>
    <w:rsid w:val="003611FF"/>
    <w:rsid w:val="00361888"/>
    <w:rsid w:val="00366A80"/>
    <w:rsid w:val="00374C21"/>
    <w:rsid w:val="003B18EA"/>
    <w:rsid w:val="003E0B92"/>
    <w:rsid w:val="004118C6"/>
    <w:rsid w:val="00454A5D"/>
    <w:rsid w:val="004759F3"/>
    <w:rsid w:val="004764A1"/>
    <w:rsid w:val="004804B6"/>
    <w:rsid w:val="004961CF"/>
    <w:rsid w:val="004C0309"/>
    <w:rsid w:val="004C6219"/>
    <w:rsid w:val="004D0A0D"/>
    <w:rsid w:val="004E51EC"/>
    <w:rsid w:val="004F468F"/>
    <w:rsid w:val="00555848"/>
    <w:rsid w:val="0055594C"/>
    <w:rsid w:val="0055739E"/>
    <w:rsid w:val="005575D4"/>
    <w:rsid w:val="00584D6B"/>
    <w:rsid w:val="005A10A4"/>
    <w:rsid w:val="005C5D55"/>
    <w:rsid w:val="0061059F"/>
    <w:rsid w:val="006114B4"/>
    <w:rsid w:val="00612D62"/>
    <w:rsid w:val="006348AD"/>
    <w:rsid w:val="0064083B"/>
    <w:rsid w:val="00670DB1"/>
    <w:rsid w:val="006A7148"/>
    <w:rsid w:val="006C74FC"/>
    <w:rsid w:val="006C793F"/>
    <w:rsid w:val="006D3368"/>
    <w:rsid w:val="006E27A5"/>
    <w:rsid w:val="006E7F8F"/>
    <w:rsid w:val="006F43CD"/>
    <w:rsid w:val="007039B2"/>
    <w:rsid w:val="00714CDC"/>
    <w:rsid w:val="00715FE2"/>
    <w:rsid w:val="007379FD"/>
    <w:rsid w:val="0076582C"/>
    <w:rsid w:val="007D2EB0"/>
    <w:rsid w:val="007E6F84"/>
    <w:rsid w:val="008108E3"/>
    <w:rsid w:val="008238E3"/>
    <w:rsid w:val="00832155"/>
    <w:rsid w:val="00843069"/>
    <w:rsid w:val="00862492"/>
    <w:rsid w:val="008A292D"/>
    <w:rsid w:val="00923895"/>
    <w:rsid w:val="00947A1D"/>
    <w:rsid w:val="00997F2A"/>
    <w:rsid w:val="009E58D4"/>
    <w:rsid w:val="009E7039"/>
    <w:rsid w:val="00A27681"/>
    <w:rsid w:val="00A36A5A"/>
    <w:rsid w:val="00A70C36"/>
    <w:rsid w:val="00A757A6"/>
    <w:rsid w:val="00A928C2"/>
    <w:rsid w:val="00AD0726"/>
    <w:rsid w:val="00AF2964"/>
    <w:rsid w:val="00B03C2F"/>
    <w:rsid w:val="00B63D4B"/>
    <w:rsid w:val="00B812D2"/>
    <w:rsid w:val="00B9071F"/>
    <w:rsid w:val="00BB7EE8"/>
    <w:rsid w:val="00BD1782"/>
    <w:rsid w:val="00BE4B34"/>
    <w:rsid w:val="00BF2A5F"/>
    <w:rsid w:val="00C04EC4"/>
    <w:rsid w:val="00C544E8"/>
    <w:rsid w:val="00C63341"/>
    <w:rsid w:val="00C76680"/>
    <w:rsid w:val="00C86327"/>
    <w:rsid w:val="00CF70FC"/>
    <w:rsid w:val="00D0289D"/>
    <w:rsid w:val="00D1291B"/>
    <w:rsid w:val="00D3510C"/>
    <w:rsid w:val="00D37870"/>
    <w:rsid w:val="00D50EEE"/>
    <w:rsid w:val="00D62E12"/>
    <w:rsid w:val="00D74371"/>
    <w:rsid w:val="00D96AE2"/>
    <w:rsid w:val="00DA037B"/>
    <w:rsid w:val="00DA2F23"/>
    <w:rsid w:val="00DD03D8"/>
    <w:rsid w:val="00DE01E4"/>
    <w:rsid w:val="00DE0A2F"/>
    <w:rsid w:val="00DF1A59"/>
    <w:rsid w:val="00E018E3"/>
    <w:rsid w:val="00E74823"/>
    <w:rsid w:val="00E8199C"/>
    <w:rsid w:val="00EC3C46"/>
    <w:rsid w:val="00EE4BC7"/>
    <w:rsid w:val="00EF79DC"/>
    <w:rsid w:val="00F118DE"/>
    <w:rsid w:val="00F25414"/>
    <w:rsid w:val="00F27564"/>
    <w:rsid w:val="00F35196"/>
    <w:rsid w:val="00F42D98"/>
    <w:rsid w:val="00F44EF7"/>
    <w:rsid w:val="00F45F1B"/>
    <w:rsid w:val="00FB636B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4FB2"/>
  <w15:chartTrackingRefBased/>
  <w15:docId w15:val="{7AE7381D-8EDE-4724-9B35-21695571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5FE2"/>
    <w:pPr>
      <w:keepNext/>
      <w:tabs>
        <w:tab w:val="num" w:pos="2586"/>
      </w:tabs>
      <w:suppressAutoHyphens/>
      <w:spacing w:before="240" w:after="60"/>
      <w:ind w:left="2586" w:hanging="180"/>
      <w:jc w:val="both"/>
      <w:outlineLvl w:val="2"/>
    </w:pPr>
    <w:rPr>
      <w:rFonts w:ascii="Trebuchet MS" w:hAnsi="Trebuchet MS" w:cs="Arial"/>
      <w:b/>
      <w:bCs/>
      <w:color w:val="221E1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945A9"/>
    <w:pPr>
      <w:jc w:val="center"/>
    </w:pPr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945A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2945A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4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5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961CF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Style4">
    <w:name w:val="Style 4"/>
    <w:basedOn w:val="Normalny"/>
    <w:link w:val="CharStyle5"/>
    <w:rsid w:val="004961CF"/>
    <w:pPr>
      <w:widowControl w:val="0"/>
      <w:shd w:val="clear" w:color="auto" w:fill="FFFFFF"/>
      <w:spacing w:line="240" w:lineRule="atLeast"/>
      <w:ind w:hanging="280"/>
    </w:pPr>
    <w:rPr>
      <w:spacing w:val="4"/>
      <w:sz w:val="20"/>
      <w:lang w:val="x-none" w:eastAsia="x-none"/>
    </w:rPr>
  </w:style>
  <w:style w:type="character" w:customStyle="1" w:styleId="CharStyle5">
    <w:name w:val="Char Style 5"/>
    <w:link w:val="Style4"/>
    <w:rsid w:val="004961CF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  <w:lang w:val="x-none" w:eastAsia="x-none"/>
    </w:rPr>
  </w:style>
  <w:style w:type="character" w:customStyle="1" w:styleId="alb">
    <w:name w:val="a_lb"/>
    <w:basedOn w:val="Domylnaczcionkaakapitu"/>
    <w:rsid w:val="0029688D"/>
  </w:style>
  <w:style w:type="paragraph" w:customStyle="1" w:styleId="text-justify">
    <w:name w:val="text-justify"/>
    <w:basedOn w:val="Normalny"/>
    <w:rsid w:val="0029688D"/>
    <w:pPr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454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FE2"/>
    <w:rPr>
      <w:rFonts w:ascii="Trebuchet MS" w:eastAsia="Times New Roman" w:hAnsi="Trebuchet MS" w:cs="Arial"/>
      <w:b/>
      <w:bCs/>
      <w:color w:val="221E1F"/>
      <w:sz w:val="26"/>
      <w:szCs w:val="26"/>
      <w:lang w:eastAsia="zh-CN"/>
    </w:rPr>
  </w:style>
  <w:style w:type="character" w:styleId="Uwydatnienie">
    <w:name w:val="Emphasis"/>
    <w:basedOn w:val="Domylnaczcionkaakapitu"/>
    <w:uiPriority w:val="20"/>
    <w:qFormat/>
    <w:rsid w:val="006E27A5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237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D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0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69</cp:revision>
  <cp:lastPrinted>2022-04-20T09:25:00Z</cp:lastPrinted>
  <dcterms:created xsi:type="dcterms:W3CDTF">2020-02-06T07:02:00Z</dcterms:created>
  <dcterms:modified xsi:type="dcterms:W3CDTF">2022-04-21T10:33:00Z</dcterms:modified>
</cp:coreProperties>
</file>