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CC6DC14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1C7C1B" w:rsidRPr="001C7C1B">
        <w:rPr>
          <w:rFonts w:ascii="Arial" w:hAnsi="Arial" w:cs="Arial"/>
          <w:b/>
          <w:bCs/>
        </w:rPr>
        <w:t>Budowa placu zabaw w Niedrzwicy Dużej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F18E" w14:textId="77777777" w:rsidR="00005FFD" w:rsidRDefault="00005FFD">
      <w:pPr>
        <w:spacing w:after="0" w:line="240" w:lineRule="auto"/>
      </w:pPr>
      <w:r>
        <w:separator/>
      </w:r>
    </w:p>
  </w:endnote>
  <w:endnote w:type="continuationSeparator" w:id="0">
    <w:p w14:paraId="5EC6434A" w14:textId="77777777" w:rsidR="00005FFD" w:rsidRDefault="000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2AC61487" w:rsidR="00560977" w:rsidRPr="00024209" w:rsidRDefault="003B5ACE" w:rsidP="006F3603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1C7C1B" w:rsidRPr="001C7C1B">
      <w:rPr>
        <w:rFonts w:ascii="Times New Roman" w:hAnsi="Times New Roman"/>
        <w:bCs/>
        <w:i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4222" w14:textId="77777777" w:rsidR="00005FFD" w:rsidRDefault="00005FFD">
      <w:pPr>
        <w:spacing w:after="0" w:line="240" w:lineRule="auto"/>
      </w:pPr>
      <w:r>
        <w:separator/>
      </w:r>
    </w:p>
  </w:footnote>
  <w:footnote w:type="continuationSeparator" w:id="0">
    <w:p w14:paraId="226A2F0B" w14:textId="77777777" w:rsidR="00005FFD" w:rsidRDefault="000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561DD"/>
    <w:rsid w:val="00A801BE"/>
    <w:rsid w:val="00A871E8"/>
    <w:rsid w:val="00B03491"/>
    <w:rsid w:val="00C40886"/>
    <w:rsid w:val="00CF7E47"/>
    <w:rsid w:val="00D01316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24</cp:revision>
  <dcterms:created xsi:type="dcterms:W3CDTF">2019-06-14T07:57:00Z</dcterms:created>
  <dcterms:modified xsi:type="dcterms:W3CDTF">2021-04-06T08:46:00Z</dcterms:modified>
</cp:coreProperties>
</file>