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561C8" w14:textId="77777777" w:rsidR="007E03A6" w:rsidRDefault="007E03A6" w:rsidP="007E03A6">
      <w:pPr>
        <w:pStyle w:val="Nagwek"/>
      </w:pPr>
      <w:r w:rsidRPr="00BF1068">
        <w:rPr>
          <w:noProof/>
        </w:rPr>
        <w:drawing>
          <wp:inline distT="0" distB="0" distL="0" distR="0" wp14:anchorId="41607C92" wp14:editId="2D97C3CF">
            <wp:extent cx="5495925" cy="12192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52B71" w14:textId="77777777" w:rsidR="007E03A6" w:rsidRDefault="007E03A6" w:rsidP="007E03A6">
      <w:pPr>
        <w:pStyle w:val="Nagwek"/>
        <w:jc w:val="center"/>
      </w:pPr>
      <w:r w:rsidRPr="008C5B9E">
        <w:rPr>
          <w:rFonts w:ascii="ArialMT" w:hAnsi="ArialMT" w:cs="ArialMT"/>
          <w:sz w:val="14"/>
          <w:szCs w:val="14"/>
        </w:rPr>
        <w:t>Sfinansowano w ramach reakcji Unii na pandemię COVID-19</w:t>
      </w:r>
    </w:p>
    <w:p w14:paraId="047DC89A" w14:textId="77777777" w:rsidR="007E03A6" w:rsidRDefault="007E03A6" w:rsidP="00673D8D">
      <w:pPr>
        <w:tabs>
          <w:tab w:val="left" w:pos="6237"/>
        </w:tabs>
        <w:ind w:right="-107"/>
        <w:rPr>
          <w:rFonts w:asciiTheme="minorHAnsi" w:hAnsiTheme="minorHAnsi" w:cstheme="minorHAnsi"/>
          <w:szCs w:val="24"/>
          <w:highlight w:val="yellow"/>
        </w:rPr>
      </w:pPr>
    </w:p>
    <w:p w14:paraId="77FF303E" w14:textId="0C737325" w:rsidR="002146BE" w:rsidRPr="007E03A6" w:rsidRDefault="002146BE" w:rsidP="00673D8D">
      <w:pPr>
        <w:tabs>
          <w:tab w:val="left" w:pos="6237"/>
        </w:tabs>
        <w:ind w:right="-107"/>
        <w:rPr>
          <w:rFonts w:asciiTheme="minorHAnsi" w:hAnsiTheme="minorHAnsi" w:cstheme="minorHAnsi"/>
          <w:szCs w:val="24"/>
        </w:rPr>
      </w:pPr>
      <w:r w:rsidRPr="007E03A6">
        <w:rPr>
          <w:rFonts w:asciiTheme="minorHAnsi" w:hAnsiTheme="minorHAnsi" w:cstheme="minorHAnsi"/>
          <w:szCs w:val="24"/>
        </w:rPr>
        <w:t>ZP.271.1.</w:t>
      </w:r>
      <w:r w:rsidR="007E03A6" w:rsidRPr="007E03A6">
        <w:rPr>
          <w:rFonts w:asciiTheme="minorHAnsi" w:hAnsiTheme="minorHAnsi" w:cstheme="minorHAnsi"/>
          <w:szCs w:val="24"/>
        </w:rPr>
        <w:t>21.</w:t>
      </w:r>
      <w:r w:rsidR="00121791">
        <w:rPr>
          <w:rFonts w:asciiTheme="minorHAnsi" w:hAnsiTheme="minorHAnsi" w:cstheme="minorHAnsi"/>
          <w:szCs w:val="24"/>
        </w:rPr>
        <w:t>10</w:t>
      </w:r>
      <w:r w:rsidR="006E3795" w:rsidRPr="007E03A6">
        <w:rPr>
          <w:rFonts w:asciiTheme="minorHAnsi" w:hAnsiTheme="minorHAnsi" w:cstheme="minorHAnsi"/>
          <w:szCs w:val="24"/>
        </w:rPr>
        <w:t>.</w:t>
      </w:r>
      <w:r w:rsidRPr="007E03A6">
        <w:rPr>
          <w:rFonts w:asciiTheme="minorHAnsi" w:hAnsiTheme="minorHAnsi" w:cstheme="minorHAnsi"/>
          <w:szCs w:val="24"/>
        </w:rPr>
        <w:t>2022.AK</w:t>
      </w:r>
      <w:r w:rsidRPr="007E03A6">
        <w:rPr>
          <w:rFonts w:asciiTheme="minorHAnsi" w:hAnsiTheme="minorHAnsi" w:cstheme="minorHAnsi"/>
          <w:szCs w:val="24"/>
        </w:rPr>
        <w:tab/>
        <w:t>Niedrzwica Duża, 2022-</w:t>
      </w:r>
      <w:r w:rsidR="007E03A6" w:rsidRPr="007E03A6">
        <w:rPr>
          <w:rFonts w:asciiTheme="minorHAnsi" w:hAnsiTheme="minorHAnsi" w:cstheme="minorHAnsi"/>
          <w:szCs w:val="24"/>
        </w:rPr>
        <w:t>12-28</w:t>
      </w:r>
    </w:p>
    <w:p w14:paraId="13EAA2AD" w14:textId="015BA368" w:rsidR="002146BE" w:rsidRPr="007E03A6" w:rsidRDefault="002146BE" w:rsidP="002146BE">
      <w:pPr>
        <w:rPr>
          <w:rFonts w:asciiTheme="minorHAnsi" w:hAnsiTheme="minorHAnsi" w:cstheme="minorHAnsi"/>
          <w:szCs w:val="24"/>
        </w:rPr>
      </w:pPr>
    </w:p>
    <w:p w14:paraId="33987B3D" w14:textId="77777777" w:rsidR="008D4177" w:rsidRPr="007E03A6" w:rsidRDefault="008D4177" w:rsidP="002146BE">
      <w:pPr>
        <w:rPr>
          <w:rFonts w:asciiTheme="minorHAnsi" w:hAnsiTheme="minorHAnsi" w:cstheme="minorHAnsi"/>
          <w:szCs w:val="24"/>
        </w:rPr>
      </w:pPr>
    </w:p>
    <w:p w14:paraId="2B6F8CE8" w14:textId="77777777" w:rsidR="002146BE" w:rsidRPr="007E03A6" w:rsidRDefault="002146BE" w:rsidP="002146BE">
      <w:pPr>
        <w:pStyle w:val="Tekstpodstawowy2"/>
        <w:ind w:left="360"/>
        <w:rPr>
          <w:rFonts w:asciiTheme="minorHAnsi" w:hAnsiTheme="minorHAnsi" w:cstheme="minorHAnsi"/>
          <w:sz w:val="24"/>
          <w:szCs w:val="24"/>
        </w:rPr>
      </w:pPr>
      <w:r w:rsidRPr="007E03A6">
        <w:rPr>
          <w:rFonts w:asciiTheme="minorHAnsi" w:hAnsiTheme="minorHAnsi" w:cstheme="minorHAnsi"/>
          <w:sz w:val="24"/>
          <w:szCs w:val="24"/>
        </w:rPr>
        <w:t>Informacja o wyborze oferty najkorzystniejszej</w:t>
      </w:r>
    </w:p>
    <w:p w14:paraId="557D9C4F" w14:textId="7BBC9E50" w:rsidR="00213B1A" w:rsidRPr="007E03A6" w:rsidRDefault="00213B1A" w:rsidP="002146BE">
      <w:pPr>
        <w:pStyle w:val="Tekstpodstawowy2"/>
        <w:ind w:left="36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E124F86" w14:textId="77777777" w:rsidR="008D4177" w:rsidRPr="007E03A6" w:rsidRDefault="008D4177" w:rsidP="002146BE">
      <w:pPr>
        <w:pStyle w:val="Tekstpodstawowy2"/>
        <w:ind w:left="36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4CE73EC" w14:textId="03E7AEBB" w:rsidR="002146BE" w:rsidRPr="007E03A6" w:rsidRDefault="002146BE" w:rsidP="002146BE">
      <w:pPr>
        <w:ind w:left="840" w:hanging="840"/>
        <w:jc w:val="both"/>
        <w:rPr>
          <w:rFonts w:asciiTheme="minorHAnsi" w:hAnsiTheme="minorHAnsi" w:cstheme="minorHAnsi"/>
          <w:b/>
          <w:szCs w:val="24"/>
          <w:u w:val="single"/>
        </w:rPr>
      </w:pPr>
      <w:r w:rsidRPr="007E03A6">
        <w:rPr>
          <w:rFonts w:asciiTheme="minorHAnsi" w:hAnsiTheme="minorHAnsi" w:cstheme="minorHAnsi"/>
          <w:b/>
          <w:szCs w:val="24"/>
          <w:u w:val="single"/>
        </w:rPr>
        <w:t>Dotyczy postępowania o udzielenie zamówienia publicznego prowadzonego w trybie podstawowym pn. „</w:t>
      </w:r>
      <w:r w:rsidR="007E03A6" w:rsidRPr="007E03A6">
        <w:rPr>
          <w:rFonts w:asciiTheme="minorHAnsi" w:hAnsiTheme="minorHAnsi" w:cstheme="minorHAnsi"/>
          <w:b/>
          <w:szCs w:val="24"/>
          <w:u w:val="single"/>
        </w:rPr>
        <w:t>Dostawa pracowni komputerowych do szkół w ramach projektu „Cyfrowa Gmina”</w:t>
      </w:r>
      <w:r w:rsidRPr="007E03A6">
        <w:rPr>
          <w:rFonts w:asciiTheme="minorHAnsi" w:hAnsiTheme="minorHAnsi" w:cstheme="minorHAnsi"/>
          <w:b/>
          <w:szCs w:val="24"/>
          <w:u w:val="single"/>
        </w:rPr>
        <w:t>”.</w:t>
      </w:r>
    </w:p>
    <w:p w14:paraId="1F8C7692" w14:textId="7E6982DC" w:rsidR="002945A9" w:rsidRPr="007E03A6" w:rsidRDefault="002945A9" w:rsidP="0055739E">
      <w:pPr>
        <w:ind w:left="840" w:hanging="840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448BED8E" w14:textId="6F818B7D" w:rsidR="00975AF2" w:rsidRPr="007E03A6" w:rsidRDefault="00975AF2" w:rsidP="0055739E">
      <w:pPr>
        <w:ind w:firstLine="708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57D12302" w14:textId="77777777" w:rsidR="008D4177" w:rsidRPr="007E03A6" w:rsidRDefault="008D4177" w:rsidP="0055739E">
      <w:pPr>
        <w:ind w:firstLine="708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304BDB6F" w14:textId="066DF4C1" w:rsidR="004118C6" w:rsidRPr="007E03A6" w:rsidRDefault="004118C6" w:rsidP="0055739E">
      <w:pPr>
        <w:ind w:firstLine="708"/>
        <w:jc w:val="both"/>
        <w:rPr>
          <w:rFonts w:asciiTheme="minorHAnsi" w:hAnsiTheme="minorHAnsi" w:cstheme="minorHAnsi"/>
          <w:szCs w:val="24"/>
        </w:rPr>
      </w:pPr>
      <w:r w:rsidRPr="007E03A6">
        <w:rPr>
          <w:rFonts w:asciiTheme="minorHAnsi" w:hAnsiTheme="minorHAnsi" w:cstheme="minorHAnsi"/>
          <w:szCs w:val="24"/>
        </w:rPr>
        <w:t xml:space="preserve">Zamawiający, na podstawie art. 253 </w:t>
      </w:r>
      <w:r w:rsidR="00141C5A" w:rsidRPr="007E03A6">
        <w:rPr>
          <w:rFonts w:asciiTheme="minorHAnsi" w:hAnsiTheme="minorHAnsi" w:cstheme="minorHAnsi"/>
          <w:szCs w:val="24"/>
        </w:rPr>
        <w:t xml:space="preserve">ust. </w:t>
      </w:r>
      <w:r w:rsidR="008D4177" w:rsidRPr="007E03A6">
        <w:rPr>
          <w:rFonts w:asciiTheme="minorHAnsi" w:hAnsiTheme="minorHAnsi" w:cstheme="minorHAnsi"/>
          <w:szCs w:val="24"/>
        </w:rPr>
        <w:t>2</w:t>
      </w:r>
      <w:r w:rsidR="00141C5A" w:rsidRPr="007E03A6">
        <w:rPr>
          <w:rFonts w:asciiTheme="minorHAnsi" w:hAnsiTheme="minorHAnsi" w:cstheme="minorHAnsi"/>
          <w:szCs w:val="24"/>
        </w:rPr>
        <w:t xml:space="preserve"> </w:t>
      </w:r>
      <w:r w:rsidRPr="007E03A6">
        <w:rPr>
          <w:rFonts w:asciiTheme="minorHAnsi" w:hAnsiTheme="minorHAnsi" w:cstheme="minorHAnsi"/>
          <w:szCs w:val="24"/>
        </w:rPr>
        <w:t>ustawy z dnia 11 września 2019 r. Prawo zamówień publicznych (</w:t>
      </w:r>
      <w:r w:rsidR="00BB0B16" w:rsidRPr="007E03A6">
        <w:rPr>
          <w:rFonts w:asciiTheme="minorHAnsi" w:hAnsiTheme="minorHAnsi" w:cstheme="minorHAnsi"/>
          <w:szCs w:val="24"/>
        </w:rPr>
        <w:t xml:space="preserve">tekst jedn. </w:t>
      </w:r>
      <w:r w:rsidRPr="007E03A6">
        <w:rPr>
          <w:rFonts w:asciiTheme="minorHAnsi" w:hAnsiTheme="minorHAnsi" w:cstheme="minorHAnsi"/>
          <w:szCs w:val="24"/>
        </w:rPr>
        <w:t>Dz.U. z 20</w:t>
      </w:r>
      <w:r w:rsidR="00BB0B16" w:rsidRPr="007E03A6">
        <w:rPr>
          <w:rFonts w:asciiTheme="minorHAnsi" w:hAnsiTheme="minorHAnsi" w:cstheme="minorHAnsi"/>
          <w:szCs w:val="24"/>
        </w:rPr>
        <w:t>2</w:t>
      </w:r>
      <w:r w:rsidR="006E3795" w:rsidRPr="007E03A6">
        <w:rPr>
          <w:rFonts w:asciiTheme="minorHAnsi" w:hAnsiTheme="minorHAnsi" w:cstheme="minorHAnsi"/>
          <w:szCs w:val="24"/>
        </w:rPr>
        <w:t>2</w:t>
      </w:r>
      <w:r w:rsidRPr="007E03A6">
        <w:rPr>
          <w:rFonts w:asciiTheme="minorHAnsi" w:hAnsiTheme="minorHAnsi" w:cstheme="minorHAnsi"/>
          <w:szCs w:val="24"/>
        </w:rPr>
        <w:t xml:space="preserve"> r. poz. </w:t>
      </w:r>
      <w:r w:rsidR="00BB0B16" w:rsidRPr="007E03A6">
        <w:rPr>
          <w:rFonts w:asciiTheme="minorHAnsi" w:hAnsiTheme="minorHAnsi" w:cstheme="minorHAnsi"/>
          <w:szCs w:val="24"/>
        </w:rPr>
        <w:t>1</w:t>
      </w:r>
      <w:r w:rsidR="006E3795" w:rsidRPr="007E03A6">
        <w:rPr>
          <w:rFonts w:asciiTheme="minorHAnsi" w:hAnsiTheme="minorHAnsi" w:cstheme="minorHAnsi"/>
          <w:szCs w:val="24"/>
        </w:rPr>
        <w:t xml:space="preserve">710 </w:t>
      </w:r>
      <w:r w:rsidRPr="007E03A6">
        <w:rPr>
          <w:rFonts w:asciiTheme="minorHAnsi" w:hAnsiTheme="minorHAnsi" w:cstheme="minorHAnsi"/>
          <w:szCs w:val="24"/>
        </w:rPr>
        <w:t xml:space="preserve">ze zm.) - dalej zwanej ustawą Pzp, udziela informacji </w:t>
      </w:r>
      <w:r w:rsidR="0055739E" w:rsidRPr="007E03A6">
        <w:rPr>
          <w:rFonts w:asciiTheme="minorHAnsi" w:hAnsiTheme="minorHAnsi" w:cstheme="minorHAnsi"/>
          <w:szCs w:val="24"/>
        </w:rPr>
        <w:t xml:space="preserve">związanych z wyborem oferty najkorzystniejszej </w:t>
      </w:r>
      <w:r w:rsidRPr="007E03A6">
        <w:rPr>
          <w:rFonts w:asciiTheme="minorHAnsi" w:hAnsiTheme="minorHAnsi" w:cstheme="minorHAnsi"/>
          <w:szCs w:val="24"/>
        </w:rPr>
        <w:t>w postępowaniu o</w:t>
      </w:r>
      <w:r w:rsidR="00BB0B16" w:rsidRPr="007E03A6">
        <w:rPr>
          <w:rFonts w:asciiTheme="minorHAnsi" w:hAnsiTheme="minorHAnsi" w:cstheme="minorHAnsi"/>
          <w:szCs w:val="24"/>
        </w:rPr>
        <w:t> </w:t>
      </w:r>
      <w:r w:rsidRPr="007E03A6">
        <w:rPr>
          <w:rFonts w:asciiTheme="minorHAnsi" w:hAnsiTheme="minorHAnsi" w:cstheme="minorHAnsi"/>
          <w:szCs w:val="24"/>
        </w:rPr>
        <w:t>udzielenie zamówienia publicznego prowadzonym w trybie podstawowym, o którym mowa w art. 275 pkt 1 ustawy Pzp pn. „</w:t>
      </w:r>
      <w:r w:rsidR="007E03A6" w:rsidRPr="007E03A6">
        <w:rPr>
          <w:rFonts w:asciiTheme="minorHAnsi" w:hAnsiTheme="minorHAnsi" w:cstheme="minorHAnsi"/>
          <w:szCs w:val="24"/>
        </w:rPr>
        <w:t>Dostawa pracowni komputerowych do szkół w ramach projektu „Cyfrowa Gmina”</w:t>
      </w:r>
      <w:r w:rsidRPr="007E03A6">
        <w:rPr>
          <w:rFonts w:asciiTheme="minorHAnsi" w:hAnsiTheme="minorHAnsi" w:cstheme="minorHAnsi"/>
          <w:szCs w:val="24"/>
        </w:rPr>
        <w:t>”.</w:t>
      </w:r>
    </w:p>
    <w:p w14:paraId="612CD881" w14:textId="0D38F373" w:rsidR="007D2EB0" w:rsidRPr="007E03A6" w:rsidRDefault="007D2EB0" w:rsidP="0055739E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5CE02F95" w14:textId="77777777" w:rsidR="008D4177" w:rsidRPr="007E03A6" w:rsidRDefault="008D4177" w:rsidP="0055739E">
      <w:pPr>
        <w:jc w:val="both"/>
        <w:rPr>
          <w:rFonts w:asciiTheme="minorHAnsi" w:hAnsiTheme="minorHAnsi" w:cstheme="minorHAnsi"/>
          <w:szCs w:val="24"/>
          <w:highlight w:val="yellow"/>
        </w:rPr>
      </w:pPr>
    </w:p>
    <w:p w14:paraId="0EAB0947" w14:textId="1064D510" w:rsidR="00832155" w:rsidRPr="007E03A6" w:rsidRDefault="007D2EB0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7E03A6">
        <w:rPr>
          <w:rFonts w:asciiTheme="minorHAnsi" w:hAnsiTheme="minorHAnsi" w:cstheme="minorHAnsi"/>
          <w:b/>
          <w:bCs/>
          <w:szCs w:val="24"/>
        </w:rPr>
        <w:t>WYBÓR NAJKORZYSTNIEJSZEJ OFERTY</w:t>
      </w:r>
    </w:p>
    <w:p w14:paraId="0BBF0F0B" w14:textId="030C6079" w:rsidR="00584D91" w:rsidRPr="007E03A6" w:rsidRDefault="00584D91" w:rsidP="00584D91">
      <w:pPr>
        <w:ind w:left="284" w:firstLine="424"/>
        <w:jc w:val="both"/>
        <w:rPr>
          <w:rFonts w:asciiTheme="minorHAnsi" w:hAnsiTheme="minorHAnsi" w:cstheme="minorHAnsi"/>
          <w:szCs w:val="24"/>
          <w:highlight w:val="yellow"/>
        </w:rPr>
      </w:pPr>
      <w:r w:rsidRPr="007E03A6">
        <w:rPr>
          <w:rFonts w:asciiTheme="minorHAnsi" w:hAnsiTheme="minorHAnsi" w:cstheme="minorHAnsi"/>
          <w:szCs w:val="24"/>
        </w:rPr>
        <w:t xml:space="preserve">Jako oferta najkorzystniejsza, na podstawie kryteriów oceny ofert określonych w specyfikacji warunków zamówienia (dalej SWZ), zostaje wybrana  oferta złożona przez Wykonawcę </w:t>
      </w:r>
      <w:r w:rsidR="007E03A6" w:rsidRPr="007E03A6">
        <w:rPr>
          <w:rFonts w:asciiTheme="minorHAnsi" w:hAnsiTheme="minorHAnsi" w:cstheme="minorHAnsi"/>
          <w:b/>
          <w:bCs/>
          <w:szCs w:val="24"/>
        </w:rPr>
        <w:t>CEZAR Cezary Machnio i Piotr Gębka Sp. z o.o. z siedzibą w Radomiu</w:t>
      </w:r>
      <w:r w:rsidRPr="007E03A6">
        <w:rPr>
          <w:rFonts w:asciiTheme="minorHAnsi" w:hAnsiTheme="minorHAnsi" w:cstheme="minorHAnsi"/>
          <w:b/>
          <w:bCs/>
          <w:szCs w:val="24"/>
        </w:rPr>
        <w:t>.</w:t>
      </w:r>
    </w:p>
    <w:p w14:paraId="3BB0C162" w14:textId="77777777" w:rsidR="00584D91" w:rsidRPr="007E03A6" w:rsidRDefault="00584D91" w:rsidP="00584D91">
      <w:pPr>
        <w:pStyle w:val="Akapitzlist"/>
        <w:ind w:left="284"/>
        <w:jc w:val="both"/>
        <w:rPr>
          <w:rFonts w:asciiTheme="minorHAnsi" w:hAnsiTheme="minorHAnsi" w:cstheme="minorHAnsi"/>
          <w:szCs w:val="24"/>
          <w:highlight w:val="yellow"/>
        </w:rPr>
      </w:pPr>
    </w:p>
    <w:p w14:paraId="06F7A2C6" w14:textId="5C5470D0" w:rsidR="00584D91" w:rsidRPr="007E03A6" w:rsidRDefault="00584D91" w:rsidP="00584D91">
      <w:pPr>
        <w:ind w:left="2694" w:hanging="2410"/>
        <w:jc w:val="both"/>
        <w:rPr>
          <w:rFonts w:asciiTheme="minorHAnsi" w:hAnsiTheme="minorHAnsi" w:cstheme="minorHAnsi"/>
          <w:szCs w:val="24"/>
        </w:rPr>
      </w:pPr>
      <w:r w:rsidRPr="007E03A6">
        <w:rPr>
          <w:rFonts w:asciiTheme="minorHAnsi" w:hAnsiTheme="minorHAnsi" w:cstheme="minorHAnsi"/>
          <w:szCs w:val="24"/>
        </w:rPr>
        <w:t xml:space="preserve">Uzasadnienie wyboru: </w:t>
      </w:r>
      <w:bookmarkStart w:id="0" w:name="_Hlk67050229"/>
      <w:r w:rsidRPr="007E03A6">
        <w:rPr>
          <w:rFonts w:asciiTheme="minorHAnsi" w:hAnsiTheme="minorHAnsi" w:cstheme="minorHAnsi"/>
          <w:szCs w:val="24"/>
        </w:rPr>
        <w:t xml:space="preserve">oferta złożona przez ww. Wykonawcę nie podlega odrzuceniu i uzyskała najwyższą liczbę punktów, tj. 100,00 pkt w oparciu o kryteria oceny ofert określone w treści SWZ (kryterium </w:t>
      </w:r>
      <w:r w:rsidRPr="007E03A6">
        <w:rPr>
          <w:rFonts w:asciiTheme="minorHAnsi" w:hAnsiTheme="minorHAnsi" w:cstheme="minorHAnsi"/>
          <w:szCs w:val="24"/>
        </w:rPr>
        <w:br/>
        <w:t>„Cena” – waga 60 %, kryterium „Okres gwarancji” – waga 40 %).</w:t>
      </w:r>
      <w:bookmarkEnd w:id="0"/>
    </w:p>
    <w:p w14:paraId="25E2CDDA" w14:textId="3666A8A8" w:rsidR="00DD03D8" w:rsidRPr="007E03A6" w:rsidRDefault="00DD03D8" w:rsidP="0055739E">
      <w:pPr>
        <w:jc w:val="both"/>
        <w:rPr>
          <w:rFonts w:asciiTheme="minorHAnsi" w:hAnsiTheme="minorHAnsi" w:cstheme="minorHAnsi"/>
          <w:b/>
          <w:bCs/>
          <w:szCs w:val="24"/>
          <w:highlight w:val="yellow"/>
        </w:rPr>
      </w:pPr>
    </w:p>
    <w:p w14:paraId="1B611697" w14:textId="77777777" w:rsidR="008D4177" w:rsidRPr="007E03A6" w:rsidRDefault="008D4177" w:rsidP="0055739E">
      <w:pPr>
        <w:jc w:val="both"/>
        <w:rPr>
          <w:rFonts w:asciiTheme="minorHAnsi" w:hAnsiTheme="minorHAnsi" w:cstheme="minorHAnsi"/>
          <w:b/>
          <w:bCs/>
          <w:szCs w:val="24"/>
          <w:highlight w:val="yellow"/>
        </w:rPr>
      </w:pPr>
    </w:p>
    <w:p w14:paraId="1A0FFA11" w14:textId="5A867EDA" w:rsidR="001B6345" w:rsidRPr="007E03A6" w:rsidRDefault="007D2EB0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7E03A6">
        <w:rPr>
          <w:rFonts w:asciiTheme="minorHAnsi" w:hAnsiTheme="minorHAnsi" w:cstheme="minorHAnsi"/>
          <w:b/>
          <w:bCs/>
          <w:szCs w:val="24"/>
        </w:rPr>
        <w:t>WYKONAWCY, KTÓRZY ZŁOŻYLI OFERTY</w:t>
      </w:r>
    </w:p>
    <w:p w14:paraId="037DC2BA" w14:textId="77777777" w:rsidR="002146BE" w:rsidRPr="007E03A6" w:rsidRDefault="002146BE" w:rsidP="002146BE">
      <w:pPr>
        <w:ind w:left="284" w:firstLine="424"/>
        <w:jc w:val="both"/>
        <w:rPr>
          <w:rFonts w:asciiTheme="minorHAnsi" w:hAnsiTheme="minorHAnsi" w:cstheme="minorHAnsi"/>
          <w:szCs w:val="24"/>
        </w:rPr>
      </w:pPr>
      <w:r w:rsidRPr="007E03A6">
        <w:rPr>
          <w:rFonts w:asciiTheme="minorHAnsi" w:hAnsiTheme="minorHAnsi" w:cstheme="minorHAnsi"/>
          <w:szCs w:val="24"/>
        </w:rPr>
        <w:t>Zamawiający informuje, że w ww. postępowaniu oferty złożyli następujący Wykonawcy:</w:t>
      </w:r>
    </w:p>
    <w:p w14:paraId="33358BDC" w14:textId="1CEDD7E9" w:rsidR="007E03A6" w:rsidRPr="007E03A6" w:rsidRDefault="007E03A6" w:rsidP="007E03A6">
      <w:pPr>
        <w:pStyle w:val="Akapitzlist"/>
        <w:numPr>
          <w:ilvl w:val="0"/>
          <w:numId w:val="45"/>
        </w:numPr>
        <w:ind w:left="567" w:hanging="283"/>
        <w:jc w:val="both"/>
        <w:rPr>
          <w:rFonts w:asciiTheme="minorHAnsi" w:hAnsiTheme="minorHAnsi" w:cstheme="minorHAnsi"/>
          <w:bCs/>
          <w:szCs w:val="24"/>
        </w:rPr>
      </w:pPr>
      <w:r w:rsidRPr="007E03A6">
        <w:rPr>
          <w:rFonts w:asciiTheme="minorHAnsi" w:hAnsiTheme="minorHAnsi" w:cstheme="minorHAnsi"/>
          <w:bCs/>
          <w:szCs w:val="24"/>
        </w:rPr>
        <w:t>NORDWECO Sp. z o.o.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7E03A6">
        <w:rPr>
          <w:rFonts w:asciiTheme="minorHAnsi" w:hAnsiTheme="minorHAnsi" w:cstheme="minorHAnsi"/>
          <w:bCs/>
          <w:szCs w:val="24"/>
        </w:rPr>
        <w:t>z siedzibą w Szczecinie</w:t>
      </w:r>
      <w:r>
        <w:rPr>
          <w:rFonts w:asciiTheme="minorHAnsi" w:hAnsiTheme="minorHAnsi" w:cstheme="minorHAnsi"/>
          <w:bCs/>
          <w:szCs w:val="24"/>
        </w:rPr>
        <w:t>,</w:t>
      </w:r>
    </w:p>
    <w:p w14:paraId="3AA34D52" w14:textId="1469CF1A" w:rsidR="007E03A6" w:rsidRPr="007E03A6" w:rsidRDefault="007E03A6" w:rsidP="007E03A6">
      <w:pPr>
        <w:pStyle w:val="Akapitzlist"/>
        <w:numPr>
          <w:ilvl w:val="0"/>
          <w:numId w:val="45"/>
        </w:numPr>
        <w:ind w:left="567" w:hanging="283"/>
        <w:jc w:val="both"/>
        <w:rPr>
          <w:rFonts w:asciiTheme="minorHAnsi" w:hAnsiTheme="minorHAnsi" w:cstheme="minorHAnsi"/>
          <w:bCs/>
          <w:szCs w:val="24"/>
        </w:rPr>
      </w:pPr>
      <w:r w:rsidRPr="007E03A6">
        <w:rPr>
          <w:rFonts w:asciiTheme="minorHAnsi" w:hAnsiTheme="minorHAnsi" w:cstheme="minorHAnsi"/>
          <w:bCs/>
          <w:szCs w:val="24"/>
        </w:rPr>
        <w:lastRenderedPageBreak/>
        <w:t>KOBIS Paweł Wojtanowski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7E03A6">
        <w:rPr>
          <w:rFonts w:asciiTheme="minorHAnsi" w:hAnsiTheme="minorHAnsi" w:cstheme="minorHAnsi"/>
          <w:bCs/>
          <w:szCs w:val="24"/>
        </w:rPr>
        <w:t>z siedzibą w Tuchowie</w:t>
      </w:r>
      <w:r>
        <w:rPr>
          <w:rFonts w:asciiTheme="minorHAnsi" w:hAnsiTheme="minorHAnsi" w:cstheme="minorHAnsi"/>
          <w:bCs/>
          <w:szCs w:val="24"/>
        </w:rPr>
        <w:t>,</w:t>
      </w:r>
    </w:p>
    <w:p w14:paraId="0CDB4FF0" w14:textId="65EDB170" w:rsidR="00476293" w:rsidRPr="007E03A6" w:rsidRDefault="007E03A6" w:rsidP="007E03A6">
      <w:pPr>
        <w:pStyle w:val="Akapitzlist"/>
        <w:numPr>
          <w:ilvl w:val="0"/>
          <w:numId w:val="45"/>
        </w:numPr>
        <w:ind w:left="567" w:hanging="283"/>
        <w:jc w:val="both"/>
        <w:rPr>
          <w:rFonts w:asciiTheme="minorHAnsi" w:hAnsiTheme="minorHAnsi" w:cstheme="minorHAnsi"/>
          <w:bCs/>
          <w:szCs w:val="24"/>
        </w:rPr>
      </w:pPr>
      <w:r w:rsidRPr="007E03A6">
        <w:rPr>
          <w:rFonts w:asciiTheme="minorHAnsi" w:hAnsiTheme="minorHAnsi" w:cstheme="minorHAnsi"/>
          <w:bCs/>
          <w:szCs w:val="24"/>
        </w:rPr>
        <w:t>CEZAR Cezary Machnio i Piotr Gębka Sp. z o.o.</w:t>
      </w:r>
      <w:r>
        <w:rPr>
          <w:rFonts w:asciiTheme="minorHAnsi" w:hAnsiTheme="minorHAnsi" w:cstheme="minorHAnsi"/>
          <w:bCs/>
          <w:szCs w:val="24"/>
        </w:rPr>
        <w:t xml:space="preserve"> </w:t>
      </w:r>
      <w:r w:rsidRPr="007E03A6">
        <w:rPr>
          <w:rFonts w:asciiTheme="minorHAnsi" w:hAnsiTheme="minorHAnsi" w:cstheme="minorHAnsi"/>
          <w:bCs/>
          <w:szCs w:val="24"/>
        </w:rPr>
        <w:t>z siedzibą w Radomiu</w:t>
      </w:r>
      <w:r>
        <w:rPr>
          <w:rFonts w:asciiTheme="minorHAnsi" w:hAnsiTheme="minorHAnsi" w:cstheme="minorHAnsi"/>
          <w:bCs/>
          <w:szCs w:val="24"/>
        </w:rPr>
        <w:t>.</w:t>
      </w:r>
    </w:p>
    <w:p w14:paraId="32F152A4" w14:textId="6EFC30D2" w:rsidR="008D4177" w:rsidRPr="007E03A6" w:rsidRDefault="008D4177" w:rsidP="00476293">
      <w:pPr>
        <w:pStyle w:val="Akapitzlist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063131DB" w14:textId="77777777" w:rsidR="00D3510C" w:rsidRPr="007E03A6" w:rsidRDefault="00D3510C" w:rsidP="007D2EB0">
      <w:pPr>
        <w:pStyle w:val="Akapitzlist"/>
        <w:numPr>
          <w:ilvl w:val="0"/>
          <w:numId w:val="3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b/>
          <w:bCs/>
          <w:szCs w:val="24"/>
        </w:rPr>
      </w:pPr>
      <w:r w:rsidRPr="007E03A6">
        <w:rPr>
          <w:rFonts w:asciiTheme="minorHAnsi" w:hAnsiTheme="minorHAnsi" w:cstheme="minorHAnsi"/>
          <w:b/>
          <w:bCs/>
          <w:szCs w:val="24"/>
        </w:rPr>
        <w:t>PUNKTACJA PRZYZNANA OFERTOM</w:t>
      </w:r>
    </w:p>
    <w:p w14:paraId="2506AD2A" w14:textId="06FDA14B" w:rsidR="00237A3A" w:rsidRPr="007E03A6" w:rsidRDefault="00862492" w:rsidP="003E24F1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</w:rPr>
      </w:pPr>
      <w:r w:rsidRPr="007E03A6">
        <w:rPr>
          <w:rFonts w:asciiTheme="minorHAnsi" w:hAnsiTheme="minorHAnsi" w:cstheme="minorHAnsi"/>
          <w:bCs/>
          <w:szCs w:val="24"/>
        </w:rPr>
        <w:tab/>
      </w:r>
      <w:r w:rsidR="00037F19" w:rsidRPr="007E03A6">
        <w:rPr>
          <w:rFonts w:asciiTheme="minorHAnsi" w:hAnsiTheme="minorHAnsi" w:cstheme="minorHAnsi"/>
          <w:bCs/>
          <w:szCs w:val="24"/>
        </w:rPr>
        <w:t>Oferty niepodlegające odrzuceniu otrzymały następujące liczby punktów w oparciu o kryteria oceny ofert określone w treści SWZ (kryterium „Cena” – waga 60 %, kryterium „</w:t>
      </w:r>
      <w:r w:rsidR="00D3510C" w:rsidRPr="007E03A6">
        <w:rPr>
          <w:rFonts w:asciiTheme="minorHAnsi" w:hAnsiTheme="minorHAnsi" w:cstheme="minorHAnsi"/>
          <w:bCs/>
          <w:szCs w:val="24"/>
        </w:rPr>
        <w:t>Okres gwarancji</w:t>
      </w:r>
      <w:r w:rsidR="00037F19" w:rsidRPr="007E03A6">
        <w:rPr>
          <w:rFonts w:asciiTheme="minorHAnsi" w:hAnsiTheme="minorHAnsi" w:cstheme="minorHAnsi"/>
          <w:bCs/>
          <w:szCs w:val="24"/>
        </w:rPr>
        <w:t>” – waga 40 %):</w:t>
      </w:r>
    </w:p>
    <w:p w14:paraId="16776FAB" w14:textId="77777777" w:rsidR="00EA3EC6" w:rsidRPr="007E03A6" w:rsidRDefault="00EA3EC6" w:rsidP="003E24F1">
      <w:pPr>
        <w:pStyle w:val="Akapitzlist"/>
        <w:tabs>
          <w:tab w:val="left" w:pos="284"/>
        </w:tabs>
        <w:ind w:left="284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423"/>
        <w:gridCol w:w="1417"/>
        <w:gridCol w:w="1559"/>
        <w:gridCol w:w="1418"/>
      </w:tblGrid>
      <w:tr w:rsidR="007E03A6" w:rsidRPr="00FA0275" w14:paraId="61A53668" w14:textId="77777777" w:rsidTr="009464AB">
        <w:trPr>
          <w:trHeight w:val="558"/>
          <w:jc w:val="center"/>
        </w:trPr>
        <w:tc>
          <w:tcPr>
            <w:tcW w:w="675" w:type="dxa"/>
            <w:shd w:val="clear" w:color="auto" w:fill="F3F3F3"/>
            <w:vAlign w:val="center"/>
          </w:tcPr>
          <w:p w14:paraId="7D14F15E" w14:textId="77777777" w:rsidR="007E03A6" w:rsidRPr="00FA0275" w:rsidRDefault="007E03A6" w:rsidP="009464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70507503"/>
            <w:r w:rsidRPr="00FA0275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3" w:type="dxa"/>
            <w:shd w:val="clear" w:color="auto" w:fill="F3F3F3"/>
            <w:vAlign w:val="center"/>
          </w:tcPr>
          <w:p w14:paraId="277C8D66" w14:textId="77777777" w:rsidR="007E03A6" w:rsidRPr="00FA0275" w:rsidRDefault="007E03A6" w:rsidP="009464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275">
              <w:rPr>
                <w:rFonts w:ascii="Calibri" w:hAnsi="Calibri" w:cs="Calibri"/>
                <w:b/>
                <w:sz w:val="22"/>
                <w:szCs w:val="22"/>
              </w:rPr>
              <w:t>Nazwa albo imiona i nazwiska oraz siedziba lub miejsce prowadzenia działalności gospodarczej albo miejsce zamieszkania Wykonawcy</w:t>
            </w:r>
          </w:p>
        </w:tc>
        <w:tc>
          <w:tcPr>
            <w:tcW w:w="1417" w:type="dxa"/>
            <w:shd w:val="clear" w:color="auto" w:fill="F3F3F3"/>
            <w:vAlign w:val="center"/>
          </w:tcPr>
          <w:p w14:paraId="70494B68" w14:textId="77777777" w:rsidR="007E03A6" w:rsidRPr="00FA0275" w:rsidRDefault="007E03A6" w:rsidP="009464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2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przyznana </w:t>
            </w:r>
            <w:r w:rsidRPr="00FA027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kryterium „cena” </w:t>
            </w:r>
          </w:p>
        </w:tc>
        <w:tc>
          <w:tcPr>
            <w:tcW w:w="1559" w:type="dxa"/>
            <w:shd w:val="clear" w:color="auto" w:fill="F3F3F3"/>
            <w:vAlign w:val="center"/>
          </w:tcPr>
          <w:p w14:paraId="46DECE51" w14:textId="77777777" w:rsidR="007E03A6" w:rsidRPr="00FA0275" w:rsidRDefault="007E03A6" w:rsidP="009464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2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punktów przyznana </w:t>
            </w:r>
            <w:r w:rsidRPr="00FA027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w kryterium </w:t>
            </w:r>
          </w:p>
          <w:p w14:paraId="6C9DC4E0" w14:textId="77777777" w:rsidR="007E03A6" w:rsidRPr="00FA0275" w:rsidRDefault="007E03A6" w:rsidP="009464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275">
              <w:rPr>
                <w:rFonts w:asciiTheme="minorHAnsi" w:hAnsiTheme="minorHAnsi" w:cstheme="minorHAnsi"/>
                <w:b/>
                <w:sz w:val="22"/>
                <w:szCs w:val="22"/>
              </w:rPr>
              <w:t>„okres gwarancji”</w:t>
            </w:r>
          </w:p>
        </w:tc>
        <w:tc>
          <w:tcPr>
            <w:tcW w:w="1418" w:type="dxa"/>
            <w:shd w:val="clear" w:color="auto" w:fill="F3F3F3"/>
            <w:vAlign w:val="center"/>
          </w:tcPr>
          <w:p w14:paraId="7B96C234" w14:textId="77777777" w:rsidR="007E03A6" w:rsidRPr="00FA0275" w:rsidRDefault="007E03A6" w:rsidP="009464A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A0275">
              <w:rPr>
                <w:rFonts w:asciiTheme="minorHAnsi" w:hAnsiTheme="minorHAnsi" w:cstheme="minorHAnsi"/>
                <w:b/>
                <w:sz w:val="22"/>
                <w:szCs w:val="22"/>
              </w:rPr>
              <w:t>Łączna liczba przyznanych punktów</w:t>
            </w:r>
          </w:p>
        </w:tc>
      </w:tr>
      <w:tr w:rsidR="007E03A6" w:rsidRPr="00FA0275" w14:paraId="43E59B9A" w14:textId="77777777" w:rsidTr="009464AB">
        <w:trPr>
          <w:jc w:val="center"/>
        </w:trPr>
        <w:tc>
          <w:tcPr>
            <w:tcW w:w="675" w:type="dxa"/>
            <w:shd w:val="clear" w:color="auto" w:fill="auto"/>
          </w:tcPr>
          <w:p w14:paraId="1A2514D1" w14:textId="77777777" w:rsidR="007E03A6" w:rsidRPr="00FA0275" w:rsidRDefault="007E03A6" w:rsidP="007E03A6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C5205" w14:textId="77777777" w:rsidR="007E03A6" w:rsidRDefault="007E03A6" w:rsidP="009464AB">
            <w:pPr>
              <w:rPr>
                <w:rFonts w:ascii="Calibri" w:hAnsi="Calibri" w:cs="Calibri"/>
                <w:sz w:val="22"/>
                <w:szCs w:val="22"/>
              </w:rPr>
            </w:pPr>
            <w:r w:rsidRPr="00AC6E88">
              <w:rPr>
                <w:rFonts w:ascii="Calibri" w:hAnsi="Calibri" w:cs="Calibri"/>
                <w:sz w:val="22"/>
                <w:szCs w:val="22"/>
              </w:rPr>
              <w:t>NORDWECO Sp. z o.o.</w:t>
            </w:r>
          </w:p>
          <w:p w14:paraId="57035737" w14:textId="77777777" w:rsidR="007E03A6" w:rsidRPr="00FA0275" w:rsidRDefault="007E03A6" w:rsidP="009464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 siedzibą w Szczecinie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CB2C" w14:textId="77777777" w:rsidR="007E03A6" w:rsidRPr="00FA0275" w:rsidRDefault="007E03A6" w:rsidP="00946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56,13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029EE" w14:textId="77777777" w:rsidR="007E03A6" w:rsidRPr="00FA0275" w:rsidRDefault="007E03A6" w:rsidP="00946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56C3A" w14:textId="77777777" w:rsidR="007E03A6" w:rsidRPr="00FA0275" w:rsidRDefault="007E03A6" w:rsidP="00946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96,13</w:t>
            </w:r>
          </w:p>
        </w:tc>
      </w:tr>
      <w:tr w:rsidR="007E03A6" w:rsidRPr="00FA0275" w14:paraId="2046F7F8" w14:textId="77777777" w:rsidTr="009464AB">
        <w:trPr>
          <w:jc w:val="center"/>
        </w:trPr>
        <w:tc>
          <w:tcPr>
            <w:tcW w:w="675" w:type="dxa"/>
            <w:shd w:val="clear" w:color="auto" w:fill="auto"/>
          </w:tcPr>
          <w:p w14:paraId="5A8F3511" w14:textId="77777777" w:rsidR="007E03A6" w:rsidRPr="00FA0275" w:rsidRDefault="007E03A6" w:rsidP="007E03A6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AA03" w14:textId="77777777" w:rsidR="007E03A6" w:rsidRDefault="007E03A6" w:rsidP="009464AB">
            <w:pPr>
              <w:rPr>
                <w:rFonts w:ascii="Calibri" w:hAnsi="Calibri" w:cs="Calibri"/>
                <w:sz w:val="22"/>
                <w:szCs w:val="22"/>
              </w:rPr>
            </w:pPr>
            <w:r w:rsidRPr="00AC6E88">
              <w:rPr>
                <w:rFonts w:ascii="Calibri" w:hAnsi="Calibri" w:cs="Calibri"/>
                <w:sz w:val="22"/>
                <w:szCs w:val="22"/>
              </w:rPr>
              <w:t>KOBIS Paweł Wojtanowski</w:t>
            </w:r>
          </w:p>
          <w:p w14:paraId="18CE10F4" w14:textId="77777777" w:rsidR="007E03A6" w:rsidRPr="00FA0275" w:rsidRDefault="007E03A6" w:rsidP="009464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 siedzibą w Tuchowie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D2EA4" w14:textId="77777777" w:rsidR="007E03A6" w:rsidRPr="00FA0275" w:rsidRDefault="007E03A6" w:rsidP="00946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57,70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26CA" w14:textId="77777777" w:rsidR="007E03A6" w:rsidRPr="00FA0275" w:rsidRDefault="007E03A6" w:rsidP="00946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EBBA" w14:textId="77777777" w:rsidR="007E03A6" w:rsidRPr="00FA0275" w:rsidRDefault="007E03A6" w:rsidP="00946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97,70</w:t>
            </w:r>
          </w:p>
        </w:tc>
      </w:tr>
      <w:tr w:rsidR="007E03A6" w:rsidRPr="00FA0275" w14:paraId="5CD9CCF7" w14:textId="77777777" w:rsidTr="009464AB">
        <w:trPr>
          <w:jc w:val="center"/>
        </w:trPr>
        <w:tc>
          <w:tcPr>
            <w:tcW w:w="675" w:type="dxa"/>
            <w:shd w:val="clear" w:color="auto" w:fill="auto"/>
          </w:tcPr>
          <w:p w14:paraId="5DA39DD0" w14:textId="77777777" w:rsidR="007E03A6" w:rsidRPr="00FA0275" w:rsidRDefault="007E03A6" w:rsidP="007E03A6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21A8" w14:textId="77777777" w:rsidR="007E03A6" w:rsidRDefault="007E03A6" w:rsidP="009464AB">
            <w:pPr>
              <w:rPr>
                <w:rFonts w:ascii="Calibri" w:hAnsi="Calibri" w:cs="Calibri"/>
                <w:sz w:val="22"/>
                <w:szCs w:val="22"/>
              </w:rPr>
            </w:pPr>
            <w:r w:rsidRPr="00AC6E88">
              <w:rPr>
                <w:rFonts w:ascii="Calibri" w:hAnsi="Calibri" w:cs="Calibri"/>
                <w:sz w:val="22"/>
                <w:szCs w:val="22"/>
              </w:rPr>
              <w:t>CEZAR Cezary Machnio i Piotr Gębka Sp. z o.o.</w:t>
            </w:r>
          </w:p>
          <w:p w14:paraId="791A15DA" w14:textId="77777777" w:rsidR="007E03A6" w:rsidRPr="00FA0275" w:rsidRDefault="007E03A6" w:rsidP="009464A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 siedzibą w Radomiu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34A4" w14:textId="77777777" w:rsidR="007E03A6" w:rsidRPr="00FA0275" w:rsidRDefault="007E03A6" w:rsidP="00946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60,00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7FDF" w14:textId="77777777" w:rsidR="007E03A6" w:rsidRPr="00FA0275" w:rsidRDefault="007E03A6" w:rsidP="00946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7770" w14:textId="77777777" w:rsidR="007E03A6" w:rsidRPr="00FA0275" w:rsidRDefault="007E03A6" w:rsidP="009464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100,00</w:t>
            </w:r>
          </w:p>
        </w:tc>
      </w:tr>
      <w:bookmarkEnd w:id="1"/>
    </w:tbl>
    <w:p w14:paraId="623472B1" w14:textId="77777777" w:rsidR="00FF26CA" w:rsidRPr="007E03A6" w:rsidRDefault="00FF26CA" w:rsidP="00237A3A">
      <w:pPr>
        <w:pStyle w:val="Akapitzlist"/>
        <w:ind w:left="426" w:firstLine="567"/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37498B45" w14:textId="77777777" w:rsidR="003611FF" w:rsidRPr="007E03A6" w:rsidRDefault="003611FF" w:rsidP="003611FF">
      <w:pPr>
        <w:jc w:val="both"/>
        <w:rPr>
          <w:rFonts w:asciiTheme="minorHAnsi" w:hAnsiTheme="minorHAnsi" w:cstheme="minorHAnsi"/>
          <w:bCs/>
          <w:szCs w:val="24"/>
          <w:highlight w:val="yellow"/>
        </w:rPr>
      </w:pPr>
    </w:p>
    <w:p w14:paraId="2C0A52F5" w14:textId="619DDA08" w:rsidR="006A7148" w:rsidRPr="007E03A6" w:rsidRDefault="006A7148" w:rsidP="00EF79DC">
      <w:pPr>
        <w:tabs>
          <w:tab w:val="left" w:pos="0"/>
        </w:tabs>
        <w:jc w:val="both"/>
        <w:rPr>
          <w:rFonts w:asciiTheme="minorHAnsi" w:hAnsiTheme="minorHAnsi" w:cstheme="minorHAnsi"/>
          <w:b/>
          <w:szCs w:val="24"/>
        </w:rPr>
      </w:pPr>
    </w:p>
    <w:p w14:paraId="6BE20AAD" w14:textId="471C928A" w:rsidR="00E05FE3" w:rsidRDefault="004B6834" w:rsidP="00E05FE3">
      <w:pPr>
        <w:ind w:left="6946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 up. WÓJTA</w:t>
      </w:r>
    </w:p>
    <w:p w14:paraId="2E2E9A37" w14:textId="4E2BEF2F" w:rsidR="004B6834" w:rsidRDefault="004B6834" w:rsidP="00E05FE3">
      <w:pPr>
        <w:ind w:left="6946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Łukasz Czarnomski</w:t>
      </w:r>
    </w:p>
    <w:p w14:paraId="0683C135" w14:textId="2063BD13" w:rsidR="004B6834" w:rsidRPr="00BB0B16" w:rsidRDefault="004B6834" w:rsidP="00E05FE3">
      <w:pPr>
        <w:ind w:left="6946"/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Zastępca Wójta</w:t>
      </w:r>
    </w:p>
    <w:sectPr w:rsidR="004B6834" w:rsidRPr="00BB0B16" w:rsidSect="00673D8D">
      <w:headerReference w:type="default" r:id="rId8"/>
      <w:footerReference w:type="default" r:id="rId9"/>
      <w:pgSz w:w="11906" w:h="16838" w:code="9"/>
      <w:pgMar w:top="1135" w:right="1418" w:bottom="567" w:left="1418" w:header="568" w:footer="9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C0438" w14:textId="77777777" w:rsidR="007E7BED" w:rsidRDefault="007E7BED">
      <w:r>
        <w:separator/>
      </w:r>
    </w:p>
  </w:endnote>
  <w:endnote w:type="continuationSeparator" w:id="0">
    <w:p w14:paraId="5063288F" w14:textId="77777777" w:rsidR="007E7BED" w:rsidRDefault="007E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ED5E" w14:textId="77777777" w:rsidR="00E257AC" w:rsidRPr="00B9788A" w:rsidRDefault="008A292D" w:rsidP="00705467">
    <w:pPr>
      <w:jc w:val="right"/>
      <w:rPr>
        <w:rFonts w:asciiTheme="minorHAnsi" w:hAnsiTheme="minorHAnsi" w:cstheme="minorHAnsi"/>
        <w:i/>
        <w:sz w:val="16"/>
        <w:szCs w:val="16"/>
      </w:rPr>
    </w:pPr>
    <w:r w:rsidRPr="00B9788A">
      <w:rPr>
        <w:rFonts w:asciiTheme="minorHAnsi" w:hAnsiTheme="minorHAnsi" w:cstheme="minorHAnsi"/>
        <w:i/>
        <w:sz w:val="16"/>
        <w:szCs w:val="16"/>
      </w:rPr>
      <w:t xml:space="preserve">Strona </w:t>
    </w:r>
    <w:r w:rsidRPr="00B9788A">
      <w:rPr>
        <w:rFonts w:asciiTheme="minorHAnsi" w:hAnsiTheme="minorHAnsi" w:cstheme="minorHAnsi"/>
        <w:i/>
        <w:sz w:val="16"/>
        <w:szCs w:val="16"/>
      </w:rPr>
      <w:fldChar w:fldCharType="begin"/>
    </w:r>
    <w:r w:rsidRPr="00B9788A">
      <w:rPr>
        <w:rFonts w:asciiTheme="minorHAnsi" w:hAnsiTheme="minorHAnsi" w:cstheme="minorHAnsi"/>
        <w:i/>
        <w:sz w:val="16"/>
        <w:szCs w:val="16"/>
      </w:rPr>
      <w:instrText xml:space="preserve"> PAGE </w:instrText>
    </w:r>
    <w:r w:rsidRPr="00B9788A">
      <w:rPr>
        <w:rFonts w:asciiTheme="minorHAnsi" w:hAnsiTheme="minorHAnsi" w:cstheme="minorHAnsi"/>
        <w:i/>
        <w:sz w:val="16"/>
        <w:szCs w:val="16"/>
      </w:rPr>
      <w:fldChar w:fldCharType="separate"/>
    </w:r>
    <w:r w:rsidRPr="00B9788A">
      <w:rPr>
        <w:rFonts w:asciiTheme="minorHAnsi" w:hAnsiTheme="minorHAnsi" w:cstheme="minorHAnsi"/>
        <w:i/>
        <w:noProof/>
        <w:sz w:val="16"/>
        <w:szCs w:val="16"/>
      </w:rPr>
      <w:t>1</w:t>
    </w:r>
    <w:r w:rsidRPr="00B9788A">
      <w:rPr>
        <w:rFonts w:asciiTheme="minorHAnsi" w:hAnsiTheme="minorHAnsi" w:cstheme="minorHAnsi"/>
        <w:i/>
        <w:sz w:val="16"/>
        <w:szCs w:val="16"/>
      </w:rPr>
      <w:fldChar w:fldCharType="end"/>
    </w:r>
    <w:r w:rsidRPr="00B9788A">
      <w:rPr>
        <w:rFonts w:asciiTheme="minorHAnsi" w:hAnsiTheme="minorHAnsi" w:cstheme="minorHAnsi"/>
        <w:i/>
        <w:sz w:val="16"/>
        <w:szCs w:val="16"/>
      </w:rPr>
      <w:t xml:space="preserve"> z </w:t>
    </w:r>
    <w:r w:rsidRPr="00B9788A">
      <w:rPr>
        <w:rFonts w:asciiTheme="minorHAnsi" w:hAnsiTheme="minorHAnsi" w:cstheme="minorHAnsi"/>
        <w:i/>
        <w:sz w:val="16"/>
        <w:szCs w:val="16"/>
      </w:rPr>
      <w:fldChar w:fldCharType="begin"/>
    </w:r>
    <w:r w:rsidRPr="00B9788A">
      <w:rPr>
        <w:rFonts w:asciiTheme="minorHAnsi" w:hAnsiTheme="minorHAnsi" w:cstheme="minorHAnsi"/>
        <w:i/>
        <w:sz w:val="16"/>
        <w:szCs w:val="16"/>
      </w:rPr>
      <w:instrText xml:space="preserve"> NUMPAGES </w:instrText>
    </w:r>
    <w:r w:rsidRPr="00B9788A">
      <w:rPr>
        <w:rFonts w:asciiTheme="minorHAnsi" w:hAnsiTheme="minorHAnsi" w:cstheme="minorHAnsi"/>
        <w:i/>
        <w:sz w:val="16"/>
        <w:szCs w:val="16"/>
      </w:rPr>
      <w:fldChar w:fldCharType="separate"/>
    </w:r>
    <w:r w:rsidRPr="00B9788A">
      <w:rPr>
        <w:rFonts w:asciiTheme="minorHAnsi" w:hAnsiTheme="minorHAnsi" w:cstheme="minorHAnsi"/>
        <w:i/>
        <w:noProof/>
        <w:sz w:val="16"/>
        <w:szCs w:val="16"/>
      </w:rPr>
      <w:t>1</w:t>
    </w:r>
    <w:r w:rsidRPr="00B9788A">
      <w:rPr>
        <w:rFonts w:asciiTheme="minorHAnsi" w:hAnsiTheme="minorHAnsi" w:cstheme="minorHAns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97CE" w14:textId="77777777" w:rsidR="007E7BED" w:rsidRDefault="007E7BED">
      <w:r>
        <w:separator/>
      </w:r>
    </w:p>
  </w:footnote>
  <w:footnote w:type="continuationSeparator" w:id="0">
    <w:p w14:paraId="566EEFCB" w14:textId="77777777" w:rsidR="007E7BED" w:rsidRDefault="007E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48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9"/>
      <w:gridCol w:w="6804"/>
      <w:gridCol w:w="1843"/>
      <w:gridCol w:w="162"/>
    </w:tblGrid>
    <w:tr w:rsidR="00715FE2" w:rsidRPr="003D43E5" w14:paraId="3F45772B" w14:textId="77777777" w:rsidTr="00AA4AA3">
      <w:trPr>
        <w:trHeight w:val="529"/>
        <w:jc w:val="center"/>
      </w:trPr>
      <w:tc>
        <w:tcPr>
          <w:tcW w:w="1439" w:type="dxa"/>
          <w:vMerge w:val="restart"/>
          <w:vAlign w:val="center"/>
        </w:tcPr>
        <w:p w14:paraId="08F8B492" w14:textId="027AA56E" w:rsidR="00715FE2" w:rsidRDefault="00715FE2" w:rsidP="00715FE2">
          <w:pPr>
            <w:jc w:val="center"/>
          </w:pPr>
          <w:bookmarkStart w:id="2" w:name="_Hlk33699103"/>
          <w:bookmarkStart w:id="3" w:name="_Hlk33699121"/>
          <w:bookmarkStart w:id="4" w:name="_Hlk33699122"/>
          <w:bookmarkStart w:id="5" w:name="_Hlk33699125"/>
          <w:bookmarkStart w:id="6" w:name="_Hlk33699126"/>
          <w:bookmarkStart w:id="7" w:name="_Hlk33699127"/>
          <w:bookmarkStart w:id="8" w:name="_Hlk33699128"/>
          <w:bookmarkStart w:id="9" w:name="_Hlk33699129"/>
          <w:bookmarkStart w:id="10" w:name="_Hlk33699130"/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CC01FA8" wp14:editId="2A2FAFDE">
                <wp:simplePos x="0" y="0"/>
                <wp:positionH relativeFrom="column">
                  <wp:posOffset>11430</wp:posOffset>
                </wp:positionH>
                <wp:positionV relativeFrom="paragraph">
                  <wp:posOffset>100330</wp:posOffset>
                </wp:positionV>
                <wp:extent cx="802005" cy="908050"/>
                <wp:effectExtent l="0" t="0" r="0" b="635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005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833FBD0" w14:textId="77777777" w:rsidR="00715FE2" w:rsidRDefault="00715FE2" w:rsidP="00715FE2"/>
        <w:p w14:paraId="0D502BF0" w14:textId="77777777" w:rsidR="00715FE2" w:rsidRDefault="00715FE2" w:rsidP="00715FE2"/>
        <w:p w14:paraId="57B253B4" w14:textId="77777777" w:rsidR="00715FE2" w:rsidRDefault="00715FE2" w:rsidP="00715FE2"/>
        <w:p w14:paraId="6F41FF19" w14:textId="47495C09" w:rsidR="00715FE2" w:rsidRPr="00B0517C" w:rsidRDefault="00715FE2" w:rsidP="00715FE2">
          <w:pPr>
            <w:jc w:val="center"/>
          </w:pPr>
          <w:r>
            <w:rPr>
              <w:noProof/>
              <w:sz w:val="12"/>
              <w:szCs w:val="12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18B59E9" wp14:editId="1726D1BF">
                    <wp:simplePos x="0" y="0"/>
                    <wp:positionH relativeFrom="column">
                      <wp:posOffset>864235</wp:posOffset>
                    </wp:positionH>
                    <wp:positionV relativeFrom="paragraph">
                      <wp:posOffset>344805</wp:posOffset>
                    </wp:positionV>
                    <wp:extent cx="4937760" cy="0"/>
                    <wp:effectExtent l="16510" t="11430" r="8255" b="17145"/>
                    <wp:wrapNone/>
                    <wp:docPr id="2" name="Łącznik prost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93776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E3DD28C" id="Łącznik prost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05pt,27.15pt" to="456.85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" strokeweight="1.25pt"/>
                </w:pict>
              </mc:Fallback>
            </mc:AlternateContent>
          </w:r>
        </w:p>
      </w:tc>
      <w:tc>
        <w:tcPr>
          <w:tcW w:w="8809" w:type="dxa"/>
          <w:gridSpan w:val="3"/>
        </w:tcPr>
        <w:p w14:paraId="51E452B3" w14:textId="46FE30E8" w:rsidR="00715FE2" w:rsidRPr="00B0517C" w:rsidRDefault="00715FE2" w:rsidP="00715FE2">
          <w:pPr>
            <w:pStyle w:val="Nagwek3"/>
            <w:tabs>
              <w:tab w:val="left" w:pos="6979"/>
            </w:tabs>
            <w:ind w:right="-70" w:hanging="2225"/>
            <w:jc w:val="left"/>
            <w:rPr>
              <w:sz w:val="36"/>
              <w:szCs w:val="36"/>
            </w:rPr>
          </w:pPr>
          <w:r w:rsidRPr="009351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A04E602" wp14:editId="30E11C0F">
                    <wp:simplePos x="0" y="0"/>
                    <wp:positionH relativeFrom="column">
                      <wp:posOffset>292100</wp:posOffset>
                    </wp:positionH>
                    <wp:positionV relativeFrom="paragraph">
                      <wp:posOffset>440690</wp:posOffset>
                    </wp:positionV>
                    <wp:extent cx="4415790" cy="0"/>
                    <wp:effectExtent l="15875" t="12065" r="16510" b="16510"/>
                    <wp:wrapNone/>
                    <wp:docPr id="1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415790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ADF02A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pt,34.7pt" to="370.7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" strokeweight="1.25pt"/>
                </w:pict>
              </mc:Fallback>
            </mc:AlternateContent>
          </w:r>
          <w:r>
            <w:rPr>
              <w:sz w:val="36"/>
              <w:szCs w:val="36"/>
            </w:rPr>
            <w:t xml:space="preserve">     WÓJT GMINY NIEDRZWICA </w:t>
          </w:r>
          <w:r w:rsidRPr="00590E2F">
            <w:rPr>
              <w:sz w:val="36"/>
              <w:szCs w:val="36"/>
            </w:rPr>
            <w:t>DUŻA</w:t>
          </w:r>
        </w:p>
      </w:tc>
    </w:tr>
    <w:bookmarkEnd w:id="2"/>
    <w:tr w:rsidR="00715FE2" w:rsidRPr="003D43E5" w14:paraId="2395E30D" w14:textId="77777777" w:rsidTr="00AA4AA3">
      <w:trPr>
        <w:gridAfter w:val="1"/>
        <w:wAfter w:w="162" w:type="dxa"/>
        <w:trHeight w:val="696"/>
        <w:jc w:val="center"/>
      </w:trPr>
      <w:tc>
        <w:tcPr>
          <w:tcW w:w="1439" w:type="dxa"/>
          <w:vMerge/>
          <w:vAlign w:val="center"/>
        </w:tcPr>
        <w:p w14:paraId="66F973CD" w14:textId="77777777" w:rsidR="00715FE2" w:rsidRDefault="00715FE2" w:rsidP="00715FE2">
          <w:pPr>
            <w:jc w:val="center"/>
            <w:rPr>
              <w:noProof/>
            </w:rPr>
          </w:pPr>
        </w:p>
      </w:tc>
      <w:tc>
        <w:tcPr>
          <w:tcW w:w="6804" w:type="dxa"/>
        </w:tcPr>
        <w:p w14:paraId="0ADC6EBF" w14:textId="77777777" w:rsidR="00715FE2" w:rsidRDefault="00715FE2" w:rsidP="00715FE2">
          <w:pPr>
            <w:pStyle w:val="Nagwek"/>
            <w:ind w:right="-70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               </w:t>
          </w:r>
          <w:r w:rsidRPr="00B0517C">
            <w:rPr>
              <w:i/>
              <w:sz w:val="22"/>
            </w:rPr>
            <w:t>ul. Lubelska 30; 24-220 Niedrzwica Duża;</w:t>
          </w:r>
        </w:p>
        <w:p w14:paraId="45913EBF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</w:rPr>
          </w:pPr>
          <w:r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</w:rPr>
            <w:t xml:space="preserve">tel. </w:t>
          </w:r>
          <w:r w:rsidRPr="00265055">
            <w:rPr>
              <w:i/>
              <w:sz w:val="22"/>
            </w:rPr>
            <w:t>81 517-50-85, fax. 81 517-50-85 wew.28,</w:t>
          </w:r>
        </w:p>
        <w:p w14:paraId="7021096A" w14:textId="77777777" w:rsidR="00715FE2" w:rsidRPr="00265055" w:rsidRDefault="00715FE2" w:rsidP="00715FE2">
          <w:pPr>
            <w:pStyle w:val="Nagwek"/>
            <w:tabs>
              <w:tab w:val="clear" w:pos="9072"/>
              <w:tab w:val="center" w:pos="3385"/>
              <w:tab w:val="left" w:pos="6629"/>
              <w:tab w:val="right" w:pos="6771"/>
            </w:tabs>
            <w:ind w:right="-70"/>
            <w:jc w:val="center"/>
            <w:rPr>
              <w:i/>
              <w:sz w:val="22"/>
              <w:lang w:val="en-US"/>
            </w:rPr>
          </w:pPr>
          <w:r w:rsidRPr="00265055">
            <w:rPr>
              <w:i/>
              <w:sz w:val="22"/>
            </w:rPr>
            <w:t xml:space="preserve">               </w:t>
          </w:r>
          <w:r w:rsidRPr="00B0517C">
            <w:rPr>
              <w:i/>
              <w:sz w:val="22"/>
              <w:lang w:val="en-US"/>
            </w:rPr>
            <w:t>www.niedrzwicaduza.pl</w:t>
          </w:r>
          <w:r>
            <w:rPr>
              <w:i/>
              <w:sz w:val="22"/>
              <w:lang w:val="en-US"/>
            </w:rPr>
            <w:t>, e-mail: info@niedrzwicaduza.pl</w:t>
          </w:r>
        </w:p>
      </w:tc>
      <w:tc>
        <w:tcPr>
          <w:tcW w:w="1843" w:type="dxa"/>
        </w:tcPr>
        <w:p w14:paraId="3E731427" w14:textId="77777777" w:rsidR="00715FE2" w:rsidRPr="00265055" w:rsidRDefault="00715FE2" w:rsidP="00715FE2">
          <w:pPr>
            <w:pStyle w:val="Nagwek3"/>
            <w:ind w:right="886"/>
            <w:rPr>
              <w:sz w:val="12"/>
              <w:szCs w:val="12"/>
              <w:lang w:val="en-US"/>
            </w:rPr>
          </w:pPr>
        </w:p>
        <w:p w14:paraId="5FD904B1" w14:textId="77777777" w:rsidR="00715FE2" w:rsidRPr="00265055" w:rsidRDefault="00715FE2" w:rsidP="00715FE2">
          <w:pPr>
            <w:pStyle w:val="Nagwek3"/>
            <w:ind w:right="886"/>
            <w:rPr>
              <w:sz w:val="36"/>
              <w:szCs w:val="36"/>
              <w:lang w:val="en-US"/>
            </w:rPr>
          </w:pPr>
        </w:p>
      </w:tc>
    </w:tr>
    <w:bookmarkEnd w:id="3"/>
    <w:bookmarkEnd w:id="4"/>
    <w:bookmarkEnd w:id="5"/>
    <w:bookmarkEnd w:id="6"/>
    <w:bookmarkEnd w:id="7"/>
    <w:bookmarkEnd w:id="8"/>
    <w:bookmarkEnd w:id="9"/>
    <w:bookmarkEnd w:id="10"/>
  </w:tbl>
  <w:p w14:paraId="48344104" w14:textId="77777777" w:rsidR="00715FE2" w:rsidRPr="007D4DF0" w:rsidRDefault="00715FE2" w:rsidP="00715FE2">
    <w:pPr>
      <w:pStyle w:val="Nagwek"/>
      <w:rPr>
        <w:lang w:val="en-US"/>
      </w:rPr>
    </w:pPr>
  </w:p>
  <w:p w14:paraId="54F91721" w14:textId="77777777" w:rsidR="00715FE2" w:rsidRDefault="00715F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30D9"/>
    <w:multiLevelType w:val="hybridMultilevel"/>
    <w:tmpl w:val="42262070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6986"/>
    <w:multiLevelType w:val="hybridMultilevel"/>
    <w:tmpl w:val="04964522"/>
    <w:lvl w:ilvl="0" w:tplc="90885726">
      <w:start w:val="1"/>
      <w:numFmt w:val="bullet"/>
      <w:lvlText w:val=""/>
      <w:lvlJc w:val="left"/>
      <w:pPr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 w15:restartNumberingAfterBreak="0">
    <w:nsid w:val="11F524D2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73FB3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33710"/>
    <w:multiLevelType w:val="hybridMultilevel"/>
    <w:tmpl w:val="F8E2ADB0"/>
    <w:lvl w:ilvl="0" w:tplc="913C2ACA">
      <w:start w:val="1"/>
      <w:numFmt w:val="decimal"/>
      <w:lvlText w:val="%1)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00BAD"/>
    <w:multiLevelType w:val="hybridMultilevel"/>
    <w:tmpl w:val="3E1ADB6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B697C"/>
    <w:multiLevelType w:val="hybridMultilevel"/>
    <w:tmpl w:val="02826C6E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B5DE4"/>
    <w:multiLevelType w:val="hybridMultilevel"/>
    <w:tmpl w:val="96C0D3EA"/>
    <w:lvl w:ilvl="0" w:tplc="3202FE40">
      <w:start w:val="1"/>
      <w:numFmt w:val="decimal"/>
      <w:lvlText w:val="%1."/>
      <w:lvlJc w:val="left"/>
      <w:pPr>
        <w:tabs>
          <w:tab w:val="num" w:pos="1131"/>
        </w:tabs>
        <w:ind w:left="1131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F63635A"/>
    <w:multiLevelType w:val="hybridMultilevel"/>
    <w:tmpl w:val="61EE410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61053"/>
    <w:multiLevelType w:val="multilevel"/>
    <w:tmpl w:val="06066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520DB9"/>
    <w:multiLevelType w:val="hybridMultilevel"/>
    <w:tmpl w:val="3490F9A8"/>
    <w:name w:val="WW8Num50"/>
    <w:lvl w:ilvl="0" w:tplc="E824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9B0C1E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96599C"/>
    <w:multiLevelType w:val="hybridMultilevel"/>
    <w:tmpl w:val="12F8FB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B4706"/>
    <w:multiLevelType w:val="hybridMultilevel"/>
    <w:tmpl w:val="4538F05C"/>
    <w:lvl w:ilvl="0" w:tplc="99221BA4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2EED774D"/>
    <w:multiLevelType w:val="hybridMultilevel"/>
    <w:tmpl w:val="0ED8B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36DB4"/>
    <w:multiLevelType w:val="hybridMultilevel"/>
    <w:tmpl w:val="C38C4554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04150011">
      <w:start w:val="1"/>
      <w:numFmt w:val="decimal"/>
      <w:lvlText w:val="%2)"/>
      <w:lvlJc w:val="left"/>
      <w:pPr>
        <w:ind w:left="1813" w:hanging="360"/>
      </w:p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6" w15:restartNumberingAfterBreak="0">
    <w:nsid w:val="303F2E75"/>
    <w:multiLevelType w:val="hybridMultilevel"/>
    <w:tmpl w:val="F0406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6A05E6"/>
    <w:multiLevelType w:val="multilevel"/>
    <w:tmpl w:val="CB32DA8C"/>
    <w:lvl w:ilvl="0">
      <w:start w:val="2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972"/>
      <w:numFmt w:val="decimal"/>
      <w:lvlText w:val="%1-%2"/>
      <w:lvlJc w:val="left"/>
      <w:pPr>
        <w:ind w:left="959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312A5EA4"/>
    <w:multiLevelType w:val="hybridMultilevel"/>
    <w:tmpl w:val="CA30381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B4F87"/>
    <w:multiLevelType w:val="hybridMultilevel"/>
    <w:tmpl w:val="972CFE08"/>
    <w:lvl w:ilvl="0" w:tplc="0C162C7E">
      <w:start w:val="1"/>
      <w:numFmt w:val="upperRoman"/>
      <w:lvlText w:val="%1."/>
      <w:lvlJc w:val="right"/>
      <w:pPr>
        <w:ind w:left="100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5942F78"/>
    <w:multiLevelType w:val="hybridMultilevel"/>
    <w:tmpl w:val="66F6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7717F"/>
    <w:multiLevelType w:val="hybridMultilevel"/>
    <w:tmpl w:val="D07CC3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6E2D9A"/>
    <w:multiLevelType w:val="hybridMultilevel"/>
    <w:tmpl w:val="B5ACF80E"/>
    <w:lvl w:ilvl="0" w:tplc="B9D6CBD4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EAE6D30"/>
    <w:multiLevelType w:val="hybridMultilevel"/>
    <w:tmpl w:val="5192DC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394CF7"/>
    <w:multiLevelType w:val="hybridMultilevel"/>
    <w:tmpl w:val="B44C4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88572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B15BA"/>
    <w:multiLevelType w:val="hybridMultilevel"/>
    <w:tmpl w:val="7696FBB4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C063D"/>
    <w:multiLevelType w:val="hybridMultilevel"/>
    <w:tmpl w:val="C6C8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A00C7"/>
    <w:multiLevelType w:val="hybridMultilevel"/>
    <w:tmpl w:val="F0A205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7D0486"/>
    <w:multiLevelType w:val="hybridMultilevel"/>
    <w:tmpl w:val="696A6A3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4142E"/>
    <w:multiLevelType w:val="hybridMultilevel"/>
    <w:tmpl w:val="C1AC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06B15"/>
    <w:multiLevelType w:val="hybridMultilevel"/>
    <w:tmpl w:val="B46E4E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F34B4"/>
    <w:multiLevelType w:val="hybridMultilevel"/>
    <w:tmpl w:val="E64A2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DE5E5F"/>
    <w:multiLevelType w:val="hybridMultilevel"/>
    <w:tmpl w:val="C6C899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F5AA2"/>
    <w:multiLevelType w:val="hybridMultilevel"/>
    <w:tmpl w:val="9D7660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A97EED"/>
    <w:multiLevelType w:val="hybridMultilevel"/>
    <w:tmpl w:val="578AC106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EA3EDB"/>
    <w:multiLevelType w:val="multilevel"/>
    <w:tmpl w:val="1000292C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Times New Roman" w:eastAsia="Verdana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numFmt w:val="decimal"/>
      <w:lvlText w:val=""/>
      <w:lvlJc w:val="left"/>
      <w:pPr>
        <w:ind w:left="697" w:firstLine="0"/>
      </w:pPr>
    </w:lvl>
    <w:lvl w:ilvl="3">
      <w:numFmt w:val="decimal"/>
      <w:lvlText w:val=""/>
      <w:lvlJc w:val="left"/>
      <w:pPr>
        <w:ind w:left="697" w:firstLine="0"/>
      </w:pPr>
    </w:lvl>
    <w:lvl w:ilvl="4">
      <w:numFmt w:val="decimal"/>
      <w:lvlText w:val=""/>
      <w:lvlJc w:val="left"/>
      <w:pPr>
        <w:ind w:left="697" w:firstLine="0"/>
      </w:pPr>
    </w:lvl>
    <w:lvl w:ilvl="5">
      <w:numFmt w:val="decimal"/>
      <w:lvlText w:val=""/>
      <w:lvlJc w:val="left"/>
      <w:pPr>
        <w:ind w:left="697" w:firstLine="0"/>
      </w:pPr>
    </w:lvl>
    <w:lvl w:ilvl="6">
      <w:numFmt w:val="decimal"/>
      <w:lvlText w:val=""/>
      <w:lvlJc w:val="left"/>
      <w:pPr>
        <w:ind w:left="697" w:firstLine="0"/>
      </w:pPr>
    </w:lvl>
    <w:lvl w:ilvl="7">
      <w:numFmt w:val="decimal"/>
      <w:lvlText w:val=""/>
      <w:lvlJc w:val="left"/>
      <w:pPr>
        <w:ind w:left="697" w:firstLine="0"/>
      </w:pPr>
    </w:lvl>
    <w:lvl w:ilvl="8">
      <w:numFmt w:val="decimal"/>
      <w:lvlText w:val=""/>
      <w:lvlJc w:val="left"/>
      <w:pPr>
        <w:ind w:left="697" w:firstLine="0"/>
      </w:pPr>
    </w:lvl>
  </w:abstractNum>
  <w:abstractNum w:abstractNumId="36" w15:restartNumberingAfterBreak="0">
    <w:nsid w:val="6356312E"/>
    <w:multiLevelType w:val="hybridMultilevel"/>
    <w:tmpl w:val="E398D152"/>
    <w:lvl w:ilvl="0" w:tplc="90885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EC7BCE"/>
    <w:multiLevelType w:val="hybridMultilevel"/>
    <w:tmpl w:val="A05EE2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203766"/>
    <w:multiLevelType w:val="hybridMultilevel"/>
    <w:tmpl w:val="E23477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92202B8"/>
    <w:multiLevelType w:val="hybridMultilevel"/>
    <w:tmpl w:val="B43270D0"/>
    <w:lvl w:ilvl="0" w:tplc="552C09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1594164"/>
    <w:multiLevelType w:val="hybridMultilevel"/>
    <w:tmpl w:val="5372CD94"/>
    <w:lvl w:ilvl="0" w:tplc="B596C3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7415CE1"/>
    <w:multiLevelType w:val="hybridMultilevel"/>
    <w:tmpl w:val="07F82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D1F30"/>
    <w:multiLevelType w:val="hybridMultilevel"/>
    <w:tmpl w:val="78E0A7F2"/>
    <w:lvl w:ilvl="0" w:tplc="78000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2323311">
    <w:abstractNumId w:val="7"/>
  </w:num>
  <w:num w:numId="2" w16cid:durableId="672611393">
    <w:abstractNumId w:val="9"/>
  </w:num>
  <w:num w:numId="3" w16cid:durableId="898974196">
    <w:abstractNumId w:val="41"/>
  </w:num>
  <w:num w:numId="4" w16cid:durableId="1427964988">
    <w:abstractNumId w:val="0"/>
  </w:num>
  <w:num w:numId="5" w16cid:durableId="363679164">
    <w:abstractNumId w:val="6"/>
  </w:num>
  <w:num w:numId="6" w16cid:durableId="1674600288">
    <w:abstractNumId w:val="18"/>
  </w:num>
  <w:num w:numId="7" w16cid:durableId="1077902189">
    <w:abstractNumId w:val="28"/>
  </w:num>
  <w:num w:numId="8" w16cid:durableId="1941646564">
    <w:abstractNumId w:val="5"/>
  </w:num>
  <w:num w:numId="9" w16cid:durableId="1939360953">
    <w:abstractNumId w:val="30"/>
  </w:num>
  <w:num w:numId="10" w16cid:durableId="1798065923">
    <w:abstractNumId w:val="36"/>
  </w:num>
  <w:num w:numId="11" w16cid:durableId="1153720017">
    <w:abstractNumId w:val="24"/>
  </w:num>
  <w:num w:numId="12" w16cid:durableId="984117164">
    <w:abstractNumId w:val="8"/>
  </w:num>
  <w:num w:numId="13" w16cid:durableId="784734657">
    <w:abstractNumId w:val="1"/>
  </w:num>
  <w:num w:numId="14" w16cid:durableId="856581166">
    <w:abstractNumId w:val="25"/>
  </w:num>
  <w:num w:numId="15" w16cid:durableId="1455830073">
    <w:abstractNumId w:val="34"/>
  </w:num>
  <w:num w:numId="16" w16cid:durableId="868298046">
    <w:abstractNumId w:val="31"/>
  </w:num>
  <w:num w:numId="17" w16cid:durableId="1533955867">
    <w:abstractNumId w:val="15"/>
  </w:num>
  <w:num w:numId="18" w16cid:durableId="1561088290">
    <w:abstractNumId w:val="29"/>
  </w:num>
  <w:num w:numId="19" w16cid:durableId="1454056033">
    <w:abstractNumId w:val="16"/>
  </w:num>
  <w:num w:numId="20" w16cid:durableId="13755400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50107186">
    <w:abstractNumId w:val="4"/>
  </w:num>
  <w:num w:numId="22" w16cid:durableId="252864145">
    <w:abstractNumId w:val="37"/>
  </w:num>
  <w:num w:numId="23" w16cid:durableId="1222864463">
    <w:abstractNumId w:val="42"/>
  </w:num>
  <w:num w:numId="24" w16cid:durableId="1235120098">
    <w:abstractNumId w:val="17"/>
  </w:num>
  <w:num w:numId="25" w16cid:durableId="846016104">
    <w:abstractNumId w:val="10"/>
  </w:num>
  <w:num w:numId="26" w16cid:durableId="2082168192">
    <w:abstractNumId w:val="12"/>
  </w:num>
  <w:num w:numId="27" w16cid:durableId="1393238801">
    <w:abstractNumId w:val="11"/>
  </w:num>
  <w:num w:numId="28" w16cid:durableId="4840501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52866430">
    <w:abstractNumId w:val="3"/>
  </w:num>
  <w:num w:numId="30" w16cid:durableId="1802578648">
    <w:abstractNumId w:val="2"/>
  </w:num>
  <w:num w:numId="31" w16cid:durableId="1413820125">
    <w:abstractNumId w:val="20"/>
  </w:num>
  <w:num w:numId="32" w16cid:durableId="1675113217">
    <w:abstractNumId w:val="19"/>
  </w:num>
  <w:num w:numId="33" w16cid:durableId="1658802447">
    <w:abstractNumId w:val="40"/>
  </w:num>
  <w:num w:numId="34" w16cid:durableId="1275285374">
    <w:abstractNumId w:val="13"/>
  </w:num>
  <w:num w:numId="35" w16cid:durableId="1752459199">
    <w:abstractNumId w:val="32"/>
  </w:num>
  <w:num w:numId="36" w16cid:durableId="1704358472">
    <w:abstractNumId w:val="26"/>
  </w:num>
  <w:num w:numId="37" w16cid:durableId="661545144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8" w16cid:durableId="1940527078">
    <w:abstractNumId w:val="27"/>
  </w:num>
  <w:num w:numId="39" w16cid:durableId="1815486306">
    <w:abstractNumId w:val="23"/>
  </w:num>
  <w:num w:numId="40" w16cid:durableId="1960796811">
    <w:abstractNumId w:val="14"/>
  </w:num>
  <w:num w:numId="41" w16cid:durableId="1762291100">
    <w:abstractNumId w:val="21"/>
  </w:num>
  <w:num w:numId="42" w16cid:durableId="687635099">
    <w:abstractNumId w:val="33"/>
  </w:num>
  <w:num w:numId="43" w16cid:durableId="1035883514">
    <w:abstractNumId w:val="22"/>
  </w:num>
  <w:num w:numId="44" w16cid:durableId="506753913">
    <w:abstractNumId w:val="39"/>
  </w:num>
  <w:num w:numId="45" w16cid:durableId="195979905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21"/>
    <w:rsid w:val="000151F2"/>
    <w:rsid w:val="00016489"/>
    <w:rsid w:val="00037F19"/>
    <w:rsid w:val="00043E30"/>
    <w:rsid w:val="000672E3"/>
    <w:rsid w:val="00071476"/>
    <w:rsid w:val="000A3B4F"/>
    <w:rsid w:val="000D719B"/>
    <w:rsid w:val="000E0120"/>
    <w:rsid w:val="000E7CA5"/>
    <w:rsid w:val="0011561C"/>
    <w:rsid w:val="00121791"/>
    <w:rsid w:val="00137C82"/>
    <w:rsid w:val="00141C5A"/>
    <w:rsid w:val="0017514C"/>
    <w:rsid w:val="0019703D"/>
    <w:rsid w:val="001A5587"/>
    <w:rsid w:val="001B6345"/>
    <w:rsid w:val="001C5BDC"/>
    <w:rsid w:val="001D0FE7"/>
    <w:rsid w:val="001D2D81"/>
    <w:rsid w:val="00213B1A"/>
    <w:rsid w:val="002146BE"/>
    <w:rsid w:val="00223282"/>
    <w:rsid w:val="00237A3A"/>
    <w:rsid w:val="00275F3F"/>
    <w:rsid w:val="002776B2"/>
    <w:rsid w:val="002945A9"/>
    <w:rsid w:val="0029688D"/>
    <w:rsid w:val="002C7E9F"/>
    <w:rsid w:val="002D5809"/>
    <w:rsid w:val="002E3BD8"/>
    <w:rsid w:val="0030595B"/>
    <w:rsid w:val="00312366"/>
    <w:rsid w:val="00331351"/>
    <w:rsid w:val="00334027"/>
    <w:rsid w:val="00341ED6"/>
    <w:rsid w:val="0035642A"/>
    <w:rsid w:val="003611FF"/>
    <w:rsid w:val="00361888"/>
    <w:rsid w:val="00366A80"/>
    <w:rsid w:val="00374C21"/>
    <w:rsid w:val="00390A3C"/>
    <w:rsid w:val="003B18EA"/>
    <w:rsid w:val="003E0B92"/>
    <w:rsid w:val="003E24F1"/>
    <w:rsid w:val="004118C6"/>
    <w:rsid w:val="00454A5D"/>
    <w:rsid w:val="00464522"/>
    <w:rsid w:val="00476293"/>
    <w:rsid w:val="004804B6"/>
    <w:rsid w:val="00486991"/>
    <w:rsid w:val="004961CF"/>
    <w:rsid w:val="004B1D7C"/>
    <w:rsid w:val="004B6834"/>
    <w:rsid w:val="004C6219"/>
    <w:rsid w:val="004D0A0D"/>
    <w:rsid w:val="004F468F"/>
    <w:rsid w:val="00555848"/>
    <w:rsid w:val="0055594C"/>
    <w:rsid w:val="0055739E"/>
    <w:rsid w:val="005575D4"/>
    <w:rsid w:val="0055779F"/>
    <w:rsid w:val="00583A14"/>
    <w:rsid w:val="00584D6B"/>
    <w:rsid w:val="00584D91"/>
    <w:rsid w:val="005A10A4"/>
    <w:rsid w:val="005A5CFB"/>
    <w:rsid w:val="005C5D55"/>
    <w:rsid w:val="005E3489"/>
    <w:rsid w:val="005E7883"/>
    <w:rsid w:val="006114B4"/>
    <w:rsid w:val="00612D62"/>
    <w:rsid w:val="006348AD"/>
    <w:rsid w:val="0064083B"/>
    <w:rsid w:val="00647A91"/>
    <w:rsid w:val="00670DB1"/>
    <w:rsid w:val="00673D8D"/>
    <w:rsid w:val="006A14E4"/>
    <w:rsid w:val="006A7148"/>
    <w:rsid w:val="006C0C3E"/>
    <w:rsid w:val="006E27A5"/>
    <w:rsid w:val="006E3795"/>
    <w:rsid w:val="006E7F8F"/>
    <w:rsid w:val="006F195A"/>
    <w:rsid w:val="006F43CD"/>
    <w:rsid w:val="006F4D2F"/>
    <w:rsid w:val="006F6EF4"/>
    <w:rsid w:val="00714CDC"/>
    <w:rsid w:val="00715FE2"/>
    <w:rsid w:val="00732791"/>
    <w:rsid w:val="00763A1B"/>
    <w:rsid w:val="0076582C"/>
    <w:rsid w:val="00771394"/>
    <w:rsid w:val="00783961"/>
    <w:rsid w:val="007B7F3D"/>
    <w:rsid w:val="007C6DAB"/>
    <w:rsid w:val="007D2EB0"/>
    <w:rsid w:val="007E03A6"/>
    <w:rsid w:val="007E7BED"/>
    <w:rsid w:val="007F0352"/>
    <w:rsid w:val="008051D8"/>
    <w:rsid w:val="00832155"/>
    <w:rsid w:val="00843069"/>
    <w:rsid w:val="00862492"/>
    <w:rsid w:val="008752D7"/>
    <w:rsid w:val="008A1CD9"/>
    <w:rsid w:val="008A292D"/>
    <w:rsid w:val="008A2CFA"/>
    <w:rsid w:val="008C22BF"/>
    <w:rsid w:val="008D4177"/>
    <w:rsid w:val="008E59DB"/>
    <w:rsid w:val="00917E44"/>
    <w:rsid w:val="0092121D"/>
    <w:rsid w:val="00923895"/>
    <w:rsid w:val="00975AF2"/>
    <w:rsid w:val="009874CE"/>
    <w:rsid w:val="009951E1"/>
    <w:rsid w:val="00997F2A"/>
    <w:rsid w:val="009A4F23"/>
    <w:rsid w:val="009B4F7D"/>
    <w:rsid w:val="009E58D4"/>
    <w:rsid w:val="009E7039"/>
    <w:rsid w:val="00A11221"/>
    <w:rsid w:val="00A27681"/>
    <w:rsid w:val="00A354DD"/>
    <w:rsid w:val="00A36A5A"/>
    <w:rsid w:val="00A64463"/>
    <w:rsid w:val="00A70C36"/>
    <w:rsid w:val="00A757A6"/>
    <w:rsid w:val="00A978F1"/>
    <w:rsid w:val="00AD0726"/>
    <w:rsid w:val="00AD0F46"/>
    <w:rsid w:val="00AE1523"/>
    <w:rsid w:val="00AE6B7E"/>
    <w:rsid w:val="00AF2964"/>
    <w:rsid w:val="00B03C2F"/>
    <w:rsid w:val="00B064F9"/>
    <w:rsid w:val="00B244DE"/>
    <w:rsid w:val="00B63D4B"/>
    <w:rsid w:val="00B812D2"/>
    <w:rsid w:val="00B9071F"/>
    <w:rsid w:val="00B9788A"/>
    <w:rsid w:val="00BB0B16"/>
    <w:rsid w:val="00BB7EE8"/>
    <w:rsid w:val="00BD1782"/>
    <w:rsid w:val="00BE4B34"/>
    <w:rsid w:val="00BF2A5F"/>
    <w:rsid w:val="00C04EC4"/>
    <w:rsid w:val="00C05736"/>
    <w:rsid w:val="00C3075C"/>
    <w:rsid w:val="00C544E8"/>
    <w:rsid w:val="00C63341"/>
    <w:rsid w:val="00C86327"/>
    <w:rsid w:val="00CC3965"/>
    <w:rsid w:val="00CF0DA7"/>
    <w:rsid w:val="00CF70FC"/>
    <w:rsid w:val="00D1291B"/>
    <w:rsid w:val="00D3510C"/>
    <w:rsid w:val="00D37870"/>
    <w:rsid w:val="00D50EEE"/>
    <w:rsid w:val="00D62E12"/>
    <w:rsid w:val="00D74371"/>
    <w:rsid w:val="00D96AE2"/>
    <w:rsid w:val="00DB0DEA"/>
    <w:rsid w:val="00DD03D8"/>
    <w:rsid w:val="00DD296C"/>
    <w:rsid w:val="00DE01E4"/>
    <w:rsid w:val="00DF1A59"/>
    <w:rsid w:val="00E05FE3"/>
    <w:rsid w:val="00E10FBA"/>
    <w:rsid w:val="00E23D0A"/>
    <w:rsid w:val="00E464D0"/>
    <w:rsid w:val="00E47A05"/>
    <w:rsid w:val="00E514A9"/>
    <w:rsid w:val="00E74823"/>
    <w:rsid w:val="00E962C5"/>
    <w:rsid w:val="00EA3EC6"/>
    <w:rsid w:val="00EB0874"/>
    <w:rsid w:val="00EC3C46"/>
    <w:rsid w:val="00EC6119"/>
    <w:rsid w:val="00EF79DC"/>
    <w:rsid w:val="00F118DE"/>
    <w:rsid w:val="00F25414"/>
    <w:rsid w:val="00F27564"/>
    <w:rsid w:val="00F42D98"/>
    <w:rsid w:val="00F44EF7"/>
    <w:rsid w:val="00F45F1B"/>
    <w:rsid w:val="00F542DD"/>
    <w:rsid w:val="00F71296"/>
    <w:rsid w:val="00F8090F"/>
    <w:rsid w:val="00F8313E"/>
    <w:rsid w:val="00FA5013"/>
    <w:rsid w:val="00FA7BAD"/>
    <w:rsid w:val="00FA7FFE"/>
    <w:rsid w:val="00FB636B"/>
    <w:rsid w:val="00FC1CDF"/>
    <w:rsid w:val="00FC2610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F4FB2"/>
  <w15:chartTrackingRefBased/>
  <w15:docId w15:val="{7AE7381D-8EDE-4724-9B35-21695571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D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15FE2"/>
    <w:pPr>
      <w:keepNext/>
      <w:tabs>
        <w:tab w:val="num" w:pos="2586"/>
      </w:tabs>
      <w:suppressAutoHyphens/>
      <w:spacing w:before="240" w:after="60"/>
      <w:ind w:left="2586" w:hanging="180"/>
      <w:jc w:val="both"/>
      <w:outlineLvl w:val="2"/>
    </w:pPr>
    <w:rPr>
      <w:rFonts w:ascii="Trebuchet MS" w:hAnsi="Trebuchet MS" w:cs="Arial"/>
      <w:b/>
      <w:bCs/>
      <w:color w:val="221E1F"/>
      <w:sz w:val="26"/>
      <w:szCs w:val="2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945A9"/>
    <w:pPr>
      <w:jc w:val="center"/>
    </w:pPr>
    <w:rPr>
      <w:b/>
      <w:sz w:val="26"/>
    </w:rPr>
  </w:style>
  <w:style w:type="character" w:customStyle="1" w:styleId="Tekstpodstawowy2Znak">
    <w:name w:val="Tekst podstawowy 2 Znak"/>
    <w:basedOn w:val="Domylnaczcionkaakapitu"/>
    <w:link w:val="Tekstpodstawowy2"/>
    <w:rsid w:val="002945A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,Preambuła"/>
    <w:basedOn w:val="Normalny"/>
    <w:link w:val="AkapitzlistZnak"/>
    <w:qFormat/>
    <w:rsid w:val="002945A9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945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5A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4961CF"/>
    <w:pPr>
      <w:suppressAutoHyphens/>
      <w:autoSpaceDE w:val="0"/>
      <w:spacing w:after="0" w:line="240" w:lineRule="auto"/>
    </w:pPr>
    <w:rPr>
      <w:rFonts w:ascii="Verdana" w:eastAsia="Arial" w:hAnsi="Verdana" w:cs="Verdana"/>
      <w:color w:val="000000"/>
      <w:sz w:val="24"/>
      <w:szCs w:val="24"/>
      <w:lang w:eastAsia="ar-SA"/>
    </w:rPr>
  </w:style>
  <w:style w:type="paragraph" w:customStyle="1" w:styleId="Style4">
    <w:name w:val="Style 4"/>
    <w:basedOn w:val="Normalny"/>
    <w:link w:val="CharStyle5"/>
    <w:rsid w:val="004961CF"/>
    <w:pPr>
      <w:widowControl w:val="0"/>
      <w:shd w:val="clear" w:color="auto" w:fill="FFFFFF"/>
      <w:spacing w:line="240" w:lineRule="atLeast"/>
      <w:ind w:hanging="280"/>
    </w:pPr>
    <w:rPr>
      <w:spacing w:val="4"/>
      <w:sz w:val="20"/>
      <w:lang w:val="x-none" w:eastAsia="x-none"/>
    </w:rPr>
  </w:style>
  <w:style w:type="character" w:customStyle="1" w:styleId="CharStyle5">
    <w:name w:val="Char Style 5"/>
    <w:link w:val="Style4"/>
    <w:rsid w:val="004961CF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  <w:lang w:val="x-none" w:eastAsia="x-none"/>
    </w:rPr>
  </w:style>
  <w:style w:type="character" w:customStyle="1" w:styleId="alb">
    <w:name w:val="a_lb"/>
    <w:basedOn w:val="Domylnaczcionkaakapitu"/>
    <w:rsid w:val="0029688D"/>
  </w:style>
  <w:style w:type="paragraph" w:customStyle="1" w:styleId="text-justify">
    <w:name w:val="text-justify"/>
    <w:basedOn w:val="Normalny"/>
    <w:rsid w:val="0029688D"/>
    <w:pPr>
      <w:spacing w:before="100" w:beforeAutospacing="1" w:after="100" w:afterAutospacing="1"/>
    </w:pPr>
    <w:rPr>
      <w:szCs w:val="24"/>
    </w:rPr>
  </w:style>
  <w:style w:type="paragraph" w:styleId="Stopka">
    <w:name w:val="footer"/>
    <w:basedOn w:val="Normalny"/>
    <w:link w:val="StopkaZnak"/>
    <w:uiPriority w:val="99"/>
    <w:unhideWhenUsed/>
    <w:rsid w:val="00454A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4A5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15FE2"/>
    <w:rPr>
      <w:rFonts w:ascii="Trebuchet MS" w:eastAsia="Times New Roman" w:hAnsi="Trebuchet MS" w:cs="Arial"/>
      <w:b/>
      <w:bCs/>
      <w:color w:val="221E1F"/>
      <w:sz w:val="26"/>
      <w:szCs w:val="26"/>
      <w:lang w:eastAsia="zh-CN"/>
    </w:rPr>
  </w:style>
  <w:style w:type="character" w:styleId="Uwydatnienie">
    <w:name w:val="Emphasis"/>
    <w:basedOn w:val="Domylnaczcionkaakapitu"/>
    <w:uiPriority w:val="20"/>
    <w:qFormat/>
    <w:rsid w:val="006E27A5"/>
    <w:rPr>
      <w:i/>
      <w:iCs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qFormat/>
    <w:locked/>
    <w:rsid w:val="00237A3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D6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1D0FE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54DD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B9788A"/>
  </w:style>
  <w:style w:type="paragraph" w:styleId="NormalnyWeb">
    <w:name w:val="Normal (Web)"/>
    <w:basedOn w:val="Normalny"/>
    <w:uiPriority w:val="99"/>
    <w:unhideWhenUsed/>
    <w:rsid w:val="00213B1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Kulik</dc:creator>
  <cp:keywords/>
  <dc:description/>
  <cp:lastModifiedBy>Agnieszka Kulik</cp:lastModifiedBy>
  <cp:revision>113</cp:revision>
  <cp:lastPrinted>2022-12-28T07:04:00Z</cp:lastPrinted>
  <dcterms:created xsi:type="dcterms:W3CDTF">2020-02-06T07:02:00Z</dcterms:created>
  <dcterms:modified xsi:type="dcterms:W3CDTF">2022-12-28T08:20:00Z</dcterms:modified>
</cp:coreProperties>
</file>