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48D6" w14:textId="56B3786F" w:rsidR="00E922CA" w:rsidRPr="00C27838" w:rsidRDefault="00C27838" w:rsidP="00C27838">
      <w:hyperlink r:id="rId4" w:history="1">
        <w:r w:rsidRPr="00FE0B28">
          <w:rPr>
            <w:rStyle w:val="Hipercze"/>
          </w:rPr>
          <w:t>https://miniportal.uzp.gov.pl/Postepowania/74191706-5bf6-4fe1-b77a-e1c1dda112f7</w:t>
        </w:r>
      </w:hyperlink>
      <w:r>
        <w:t xml:space="preserve"> </w:t>
      </w:r>
    </w:p>
    <w:sectPr w:rsidR="00E922CA" w:rsidRPr="00C2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29249A"/>
    <w:rsid w:val="00523C64"/>
    <w:rsid w:val="00547972"/>
    <w:rsid w:val="00720038"/>
    <w:rsid w:val="009372CF"/>
    <w:rsid w:val="00C27838"/>
    <w:rsid w:val="00E146B5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4191706-5bf6-4fe1-b77a-e1c1dda112f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9</cp:revision>
  <dcterms:created xsi:type="dcterms:W3CDTF">2021-02-04T17:28:00Z</dcterms:created>
  <dcterms:modified xsi:type="dcterms:W3CDTF">2021-03-25T10:43:00Z</dcterms:modified>
</cp:coreProperties>
</file>