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3F2DA" w14:textId="77777777" w:rsidR="003A58F1" w:rsidRDefault="00205E17">
      <w:pPr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Identyfikator postępowania: </w:t>
      </w:r>
    </w:p>
    <w:p w14:paraId="2E8CD7B6" w14:textId="100C92AF" w:rsidR="003B5BBF" w:rsidRPr="003A58F1" w:rsidRDefault="003A58F1">
      <w:pPr>
        <w:rPr>
          <w:rFonts w:ascii="Arial-BoldMT" w:hAnsi="Arial-BoldMT" w:cs="Arial-BoldMT"/>
          <w:b/>
          <w:bCs/>
          <w:sz w:val="23"/>
          <w:szCs w:val="23"/>
        </w:rPr>
      </w:pPr>
      <w:r w:rsidRPr="003A58F1">
        <w:rPr>
          <w:rFonts w:ascii="ArialMT" w:hAnsi="ArialMT" w:cs="ArialMT"/>
          <w:sz w:val="23"/>
          <w:szCs w:val="23"/>
        </w:rPr>
        <w:t>0ea90c90-be76-4fc9-b28d-45863cff5dbb</w:t>
      </w:r>
    </w:p>
    <w:sectPr w:rsidR="003B5BBF" w:rsidRPr="003A5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BF"/>
    <w:rsid w:val="00205E17"/>
    <w:rsid w:val="003A58F1"/>
    <w:rsid w:val="003B5BBF"/>
    <w:rsid w:val="0057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C400"/>
  <w15:chartTrackingRefBased/>
  <w15:docId w15:val="{C5EA1F80-5E12-4A51-AE4F-A12B7281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4</cp:revision>
  <dcterms:created xsi:type="dcterms:W3CDTF">2021-02-04T17:19:00Z</dcterms:created>
  <dcterms:modified xsi:type="dcterms:W3CDTF">2021-03-02T11:19:00Z</dcterms:modified>
</cp:coreProperties>
</file>