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B35A" w14:textId="77777777" w:rsidR="00EB5453" w:rsidRDefault="00EB5453" w:rsidP="00EB5453">
      <w:pPr>
        <w:pStyle w:val="Nagwek"/>
        <w:jc w:val="center"/>
        <w:rPr>
          <w:rFonts w:asciiTheme="minorHAnsi" w:hAnsiTheme="minorHAnsi" w:cstheme="minorHAnsi"/>
          <w:i/>
          <w:iCs/>
        </w:rPr>
      </w:pPr>
      <w:r>
        <w:rPr>
          <w:noProof/>
        </w:rPr>
        <w:drawing>
          <wp:inline distT="0" distB="0" distL="0" distR="0" wp14:anchorId="591932FE" wp14:editId="36C63096">
            <wp:extent cx="5495925" cy="121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853F1" w14:textId="77777777" w:rsidR="00EB5453" w:rsidRDefault="00EB5453" w:rsidP="00EB5453">
      <w:pPr>
        <w:pStyle w:val="Nagwek"/>
        <w:jc w:val="center"/>
        <w:rPr>
          <w:rFonts w:ascii="ArialMT" w:eastAsiaTheme="minorHAnsi" w:hAnsi="ArialMT" w:cs="ArialMT"/>
          <w:sz w:val="14"/>
          <w:szCs w:val="14"/>
        </w:rPr>
      </w:pPr>
      <w:r>
        <w:rPr>
          <w:rFonts w:ascii="ArialMT" w:eastAsiaTheme="minorHAnsi" w:hAnsi="ArialMT" w:cs="ArialMT"/>
          <w:sz w:val="14"/>
          <w:szCs w:val="14"/>
        </w:rPr>
        <w:t>Sfinansowano w ramach reakcji Unii na pandemię COVID-19</w:t>
      </w:r>
    </w:p>
    <w:p w14:paraId="6705F1EE" w14:textId="77777777" w:rsidR="00EB5453" w:rsidRDefault="00EB5453" w:rsidP="00FB43CD">
      <w:pPr>
        <w:tabs>
          <w:tab w:val="left" w:pos="6096"/>
        </w:tabs>
        <w:rPr>
          <w:rFonts w:asciiTheme="minorHAnsi" w:hAnsiTheme="minorHAnsi" w:cstheme="minorHAnsi"/>
        </w:rPr>
      </w:pPr>
    </w:p>
    <w:p w14:paraId="350BF515" w14:textId="3D11E7CD" w:rsidR="005C1F3D" w:rsidRPr="000D20F7" w:rsidRDefault="00CB041A" w:rsidP="00FB43CD">
      <w:pPr>
        <w:tabs>
          <w:tab w:val="left" w:pos="6096"/>
        </w:tabs>
        <w:rPr>
          <w:rFonts w:asciiTheme="minorHAnsi" w:hAnsiTheme="minorHAnsi" w:cstheme="minorHAnsi"/>
          <w:highlight w:val="yellow"/>
        </w:rPr>
      </w:pPr>
      <w:r w:rsidRPr="000D20F7">
        <w:rPr>
          <w:rFonts w:asciiTheme="minorHAnsi" w:hAnsiTheme="minorHAnsi" w:cstheme="minorHAnsi"/>
        </w:rPr>
        <w:t>ZP.271.1.</w:t>
      </w:r>
      <w:r w:rsidR="00EB5453">
        <w:rPr>
          <w:rFonts w:asciiTheme="minorHAnsi" w:hAnsiTheme="minorHAnsi" w:cstheme="minorHAnsi"/>
        </w:rPr>
        <w:t>21.2</w:t>
      </w:r>
      <w:r w:rsidRPr="000D20F7">
        <w:rPr>
          <w:rFonts w:asciiTheme="minorHAnsi" w:hAnsiTheme="minorHAnsi" w:cstheme="minorHAnsi"/>
        </w:rPr>
        <w:t>.2022</w:t>
      </w:r>
      <w:r w:rsidR="003672A4" w:rsidRPr="000D20F7">
        <w:rPr>
          <w:rFonts w:asciiTheme="minorHAnsi" w:hAnsiTheme="minorHAnsi" w:cstheme="minorHAnsi"/>
        </w:rPr>
        <w:t>.AK</w:t>
      </w:r>
      <w:r w:rsidR="00FB43CD">
        <w:rPr>
          <w:rFonts w:asciiTheme="minorHAnsi" w:hAnsiTheme="minorHAnsi" w:cstheme="minorHAnsi"/>
        </w:rPr>
        <w:tab/>
      </w:r>
      <w:r w:rsidR="00172FA4" w:rsidRPr="00196BA5">
        <w:rPr>
          <w:rFonts w:asciiTheme="minorHAnsi" w:hAnsiTheme="minorHAnsi" w:cstheme="minorHAnsi"/>
        </w:rPr>
        <w:t>Niedrzwica Duża</w:t>
      </w:r>
      <w:r w:rsidR="005C1F3D" w:rsidRPr="00196BA5">
        <w:rPr>
          <w:rFonts w:asciiTheme="minorHAnsi" w:hAnsiTheme="minorHAnsi" w:cstheme="minorHAnsi"/>
        </w:rPr>
        <w:t xml:space="preserve">, </w:t>
      </w:r>
      <w:r w:rsidRPr="00196BA5">
        <w:rPr>
          <w:rFonts w:asciiTheme="minorHAnsi" w:hAnsiTheme="minorHAnsi" w:cstheme="minorHAnsi"/>
        </w:rPr>
        <w:t>2022-</w:t>
      </w:r>
      <w:r w:rsidR="00EB5453">
        <w:rPr>
          <w:rFonts w:asciiTheme="minorHAnsi" w:hAnsiTheme="minorHAnsi" w:cstheme="minorHAnsi"/>
        </w:rPr>
        <w:t>12-01</w:t>
      </w:r>
    </w:p>
    <w:p w14:paraId="26C5F66E" w14:textId="6E7D10E2" w:rsidR="005C1F3D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4EFDA383" w14:textId="76F1DFF6" w:rsidR="00196BA5" w:rsidRDefault="00196BA5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3829E930" w14:textId="77777777" w:rsidR="00196BA5" w:rsidRPr="000D20F7" w:rsidRDefault="00196BA5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0D20F7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586B2FDE" w14:textId="1AA40E29" w:rsidR="00DC0B3E" w:rsidRPr="000D20F7" w:rsidRDefault="006A63CA" w:rsidP="00671FB7">
      <w:pPr>
        <w:jc w:val="center"/>
        <w:rPr>
          <w:rFonts w:asciiTheme="minorHAnsi" w:hAnsiTheme="minorHAnsi" w:cstheme="minorHAnsi"/>
          <w:b/>
        </w:rPr>
      </w:pPr>
      <w:r w:rsidRPr="000D20F7">
        <w:rPr>
          <w:rFonts w:asciiTheme="minorHAnsi" w:hAnsiTheme="minorHAnsi" w:cstheme="minorHAnsi"/>
          <w:b/>
        </w:rPr>
        <w:t xml:space="preserve">WYJAŚNIENIA </w:t>
      </w:r>
      <w:r w:rsidR="00C420D7" w:rsidRPr="000D20F7">
        <w:rPr>
          <w:rFonts w:asciiTheme="minorHAnsi" w:hAnsiTheme="minorHAnsi" w:cstheme="minorHAnsi"/>
          <w:b/>
        </w:rPr>
        <w:t>TREŚCI SPECYFIKACJI WARUNKÓW ZAMÓWIENIA</w:t>
      </w:r>
    </w:p>
    <w:p w14:paraId="7E09F9D6" w14:textId="77777777" w:rsidR="00671FB7" w:rsidRPr="000D20F7" w:rsidRDefault="00671FB7" w:rsidP="00671FB7">
      <w:pPr>
        <w:jc w:val="center"/>
        <w:rPr>
          <w:rFonts w:asciiTheme="minorHAnsi" w:hAnsiTheme="minorHAnsi" w:cstheme="minorHAnsi"/>
        </w:rPr>
      </w:pPr>
    </w:p>
    <w:p w14:paraId="1DCE5990" w14:textId="7376CAB4" w:rsidR="00DC0B3E" w:rsidRDefault="00DC0B3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2F4B4DBC" w14:textId="77777777" w:rsidR="00196BA5" w:rsidRPr="000D20F7" w:rsidRDefault="00196BA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21A02D3F" w14:textId="1E190D48" w:rsidR="00701995" w:rsidRPr="000D20F7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0D20F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EB5453" w:rsidRPr="00FE11A1">
        <w:rPr>
          <w:rFonts w:asciiTheme="minorHAnsi" w:hAnsiTheme="minorHAnsi" w:cstheme="minorHAnsi"/>
          <w:b/>
          <w:u w:val="single"/>
        </w:rPr>
        <w:t>Dostawa pracowni komputerowych do szkół w ramach projektu „Cyfrowa Gmina”</w:t>
      </w:r>
      <w:r w:rsidR="00ED7E26" w:rsidRPr="000D20F7">
        <w:rPr>
          <w:rFonts w:asciiTheme="minorHAnsi" w:hAnsiTheme="minorHAnsi" w:cstheme="minorHAnsi"/>
          <w:b/>
          <w:bCs/>
          <w:u w:val="single"/>
        </w:rPr>
        <w:t>”</w:t>
      </w:r>
      <w:r w:rsidRPr="000D20F7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0D20F7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77777777" w:rsidR="00671FB7" w:rsidRPr="000D20F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2D0E262F" w14:textId="1965A747" w:rsidR="006A63CA" w:rsidRPr="002D562D" w:rsidRDefault="006A63CA" w:rsidP="006A63CA">
      <w:pPr>
        <w:ind w:firstLine="708"/>
        <w:jc w:val="both"/>
        <w:rPr>
          <w:rFonts w:asciiTheme="minorHAnsi" w:hAnsiTheme="minorHAnsi" w:cstheme="minorHAnsi"/>
        </w:rPr>
      </w:pPr>
      <w:r w:rsidRPr="002D562D">
        <w:rPr>
          <w:rFonts w:asciiTheme="minorHAnsi" w:hAnsiTheme="minorHAnsi" w:cstheme="minorHAnsi"/>
        </w:rPr>
        <w:t>Zamawiający, na podstawie art. 284 ust. 6 ustawy z dnia 11 września 2019 r. (tekst jedn. Dz. U. z 202</w:t>
      </w:r>
      <w:r w:rsidR="000D20F7" w:rsidRPr="002D562D">
        <w:rPr>
          <w:rFonts w:asciiTheme="minorHAnsi" w:hAnsiTheme="minorHAnsi" w:cstheme="minorHAnsi"/>
        </w:rPr>
        <w:t>2</w:t>
      </w:r>
      <w:r w:rsidRPr="002D562D">
        <w:rPr>
          <w:rFonts w:asciiTheme="minorHAnsi" w:hAnsiTheme="minorHAnsi" w:cstheme="minorHAnsi"/>
        </w:rPr>
        <w:t xml:space="preserve"> r., poz. 1</w:t>
      </w:r>
      <w:r w:rsidR="000D20F7" w:rsidRPr="002D562D">
        <w:rPr>
          <w:rFonts w:asciiTheme="minorHAnsi" w:hAnsiTheme="minorHAnsi" w:cstheme="minorHAnsi"/>
        </w:rPr>
        <w:t>710</w:t>
      </w:r>
      <w:r w:rsidRPr="002D562D">
        <w:rPr>
          <w:rFonts w:asciiTheme="minorHAnsi" w:hAnsiTheme="minorHAnsi" w:cstheme="minorHAnsi"/>
        </w:rPr>
        <w:t xml:space="preserve"> ze zm.) – dalej zwanej ustawą Pzp, poniżej udziela wyjaśnień treści specyfikacji warunków zamówienia (dalej SWZ).</w:t>
      </w:r>
    </w:p>
    <w:p w14:paraId="12DB97DE" w14:textId="77777777" w:rsidR="006A63CA" w:rsidRPr="000D20F7" w:rsidRDefault="006A63CA" w:rsidP="006A63CA">
      <w:pPr>
        <w:jc w:val="both"/>
        <w:rPr>
          <w:rFonts w:asciiTheme="minorHAnsi" w:hAnsiTheme="minorHAnsi" w:cstheme="minorHAnsi"/>
          <w:highlight w:val="yellow"/>
        </w:rPr>
      </w:pPr>
    </w:p>
    <w:p w14:paraId="0D5DDB5F" w14:textId="153DE51C" w:rsidR="006A63CA" w:rsidRPr="00FB43CD" w:rsidRDefault="006A63CA" w:rsidP="006A63C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B43CD">
        <w:rPr>
          <w:rFonts w:asciiTheme="minorHAnsi" w:hAnsiTheme="minorHAnsi" w:cstheme="minorHAnsi"/>
          <w:b/>
          <w:bCs/>
          <w:u w:val="single"/>
        </w:rPr>
        <w:t>PYTANIE:</w:t>
      </w:r>
    </w:p>
    <w:p w14:paraId="1DE130D8" w14:textId="3BBE96A3" w:rsidR="00EB5453" w:rsidRPr="00EB5453" w:rsidRDefault="00EB5453" w:rsidP="00EB5453">
      <w:pPr>
        <w:rPr>
          <w:rFonts w:asciiTheme="minorHAnsi" w:hAnsiTheme="minorHAnsi" w:cstheme="minorHAnsi"/>
        </w:rPr>
      </w:pPr>
      <w:r w:rsidRPr="00EB5453">
        <w:rPr>
          <w:rFonts w:asciiTheme="minorHAnsi" w:hAnsiTheme="minorHAnsi" w:cstheme="minorHAnsi"/>
        </w:rPr>
        <w:t>Czy Zamawiający wymaga fabrycznie nowego oprogramowania biurowego,  nieużywanego</w:t>
      </w:r>
      <w:r>
        <w:rPr>
          <w:rFonts w:asciiTheme="minorHAnsi" w:hAnsiTheme="minorHAnsi" w:cstheme="minorHAnsi"/>
        </w:rPr>
        <w:t xml:space="preserve"> </w:t>
      </w:r>
      <w:r w:rsidRPr="00EB5453">
        <w:rPr>
          <w:rFonts w:asciiTheme="minorHAnsi" w:hAnsiTheme="minorHAnsi" w:cstheme="minorHAnsi"/>
        </w:rPr>
        <w:t>oraz nieaktywowanego nigdy wcześniej na innym urządzeniu?</w:t>
      </w:r>
    </w:p>
    <w:p w14:paraId="2E1E8266" w14:textId="637D51BB" w:rsidR="00EB5453" w:rsidRDefault="00EB5453" w:rsidP="00E10680">
      <w:pPr>
        <w:jc w:val="both"/>
        <w:rPr>
          <w:rFonts w:asciiTheme="minorHAnsi" w:hAnsiTheme="minorHAnsi" w:cstheme="minorHAnsi"/>
        </w:rPr>
      </w:pPr>
    </w:p>
    <w:p w14:paraId="44C5E67D" w14:textId="028B1E85" w:rsidR="00E10680" w:rsidRPr="00FB43CD" w:rsidRDefault="00E10680" w:rsidP="00E10680">
      <w:pPr>
        <w:jc w:val="both"/>
        <w:rPr>
          <w:rFonts w:asciiTheme="minorHAnsi" w:hAnsiTheme="minorHAnsi" w:cstheme="minorHAnsi"/>
          <w:b/>
          <w:bCs/>
        </w:rPr>
      </w:pPr>
      <w:r w:rsidRPr="00FB43CD">
        <w:rPr>
          <w:rFonts w:asciiTheme="minorHAnsi" w:hAnsiTheme="minorHAnsi" w:cstheme="minorHAnsi"/>
          <w:b/>
          <w:bCs/>
        </w:rPr>
        <w:t>Odpowiedź:</w:t>
      </w:r>
    </w:p>
    <w:p w14:paraId="5B1671D3" w14:textId="06F7DF96" w:rsidR="00E10680" w:rsidRDefault="00EB5453" w:rsidP="006A63CA">
      <w:pPr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Tak,</w:t>
      </w:r>
      <w:r w:rsidRPr="00EB5453">
        <w:rPr>
          <w:rFonts w:asciiTheme="minorHAnsi" w:hAnsiTheme="minorHAnsi" w:cstheme="minorHAnsi"/>
        </w:rPr>
        <w:t xml:space="preserve"> Zamawiający wymaga fabrycznie nowego oprogramowania biurowego, nieużywanego oraz nieaktywowanego nigdy wcześniej na innym urządzeniu</w:t>
      </w:r>
      <w:r>
        <w:rPr>
          <w:rFonts w:asciiTheme="minorHAnsi" w:hAnsiTheme="minorHAnsi" w:cstheme="minorHAnsi"/>
        </w:rPr>
        <w:t>.</w:t>
      </w:r>
    </w:p>
    <w:p w14:paraId="02A0708F" w14:textId="77777777" w:rsidR="00AD50DD" w:rsidRPr="000D20F7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1BCEA03B" w14:textId="77777777" w:rsidR="00AD50DD" w:rsidRPr="000D20F7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657E8274" w14:textId="0395E63A" w:rsidR="00AD50DD" w:rsidRPr="00F96D4C" w:rsidRDefault="00F96D4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 w:rsidRPr="00F96D4C">
        <w:rPr>
          <w:rFonts w:asciiTheme="minorHAnsi" w:hAnsiTheme="minorHAnsi" w:cstheme="minorHAnsi"/>
          <w:b/>
          <w:bCs/>
        </w:rPr>
        <w:t>Z up. WÓJTA</w:t>
      </w:r>
    </w:p>
    <w:p w14:paraId="28ADF026" w14:textId="4A9E07F4" w:rsidR="00F96D4C" w:rsidRPr="00F96D4C" w:rsidRDefault="00F96D4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 w:rsidRPr="00F96D4C">
        <w:rPr>
          <w:rFonts w:asciiTheme="minorHAnsi" w:hAnsiTheme="minorHAnsi" w:cstheme="minorHAnsi"/>
          <w:b/>
          <w:bCs/>
        </w:rPr>
        <w:t>Łukasz Czarnomski</w:t>
      </w:r>
    </w:p>
    <w:p w14:paraId="2BA4090A" w14:textId="25545BA2" w:rsidR="00F96D4C" w:rsidRPr="00F96D4C" w:rsidRDefault="00F96D4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 w:rsidRPr="00F96D4C">
        <w:rPr>
          <w:rFonts w:asciiTheme="minorHAnsi" w:hAnsiTheme="minorHAnsi" w:cstheme="minorHAnsi"/>
          <w:b/>
          <w:bCs/>
        </w:rPr>
        <w:t>Zastępca Wójta</w:t>
      </w:r>
    </w:p>
    <w:p w14:paraId="5FC8DB4F" w14:textId="30BA19D0" w:rsidR="00AD50DD" w:rsidRP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sectPr w:rsidR="00AD50DD" w:rsidRPr="00AD50DD" w:rsidSect="006C48E9">
      <w:headerReference w:type="default" r:id="rId8"/>
      <w:footerReference w:type="default" r:id="rId9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E7DA" w14:textId="77777777" w:rsidR="00954ABB" w:rsidRDefault="00954ABB" w:rsidP="001A7D9F">
      <w:r>
        <w:separator/>
      </w:r>
    </w:p>
  </w:endnote>
  <w:endnote w:type="continuationSeparator" w:id="0">
    <w:p w14:paraId="3287C73A" w14:textId="77777777" w:rsidR="00954ABB" w:rsidRDefault="00954ABB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BEF9" w14:textId="77777777" w:rsidR="00954ABB" w:rsidRDefault="00954ABB" w:rsidP="001A7D9F">
      <w:r>
        <w:separator/>
      </w:r>
    </w:p>
  </w:footnote>
  <w:footnote w:type="continuationSeparator" w:id="0">
    <w:p w14:paraId="00A21437" w14:textId="77777777" w:rsidR="00954ABB" w:rsidRDefault="00954ABB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386569147">
    <w:abstractNumId w:val="4"/>
  </w:num>
  <w:num w:numId="2" w16cid:durableId="893007945">
    <w:abstractNumId w:val="27"/>
  </w:num>
  <w:num w:numId="3" w16cid:durableId="456488772">
    <w:abstractNumId w:val="30"/>
  </w:num>
  <w:num w:numId="4" w16cid:durableId="1892958311">
    <w:abstractNumId w:val="20"/>
  </w:num>
  <w:num w:numId="5" w16cid:durableId="2089693154">
    <w:abstractNumId w:val="19"/>
  </w:num>
  <w:num w:numId="6" w16cid:durableId="469447953">
    <w:abstractNumId w:val="14"/>
  </w:num>
  <w:num w:numId="7" w16cid:durableId="1648508320">
    <w:abstractNumId w:val="31"/>
  </w:num>
  <w:num w:numId="8" w16cid:durableId="1035886378">
    <w:abstractNumId w:val="37"/>
  </w:num>
  <w:num w:numId="9" w16cid:durableId="273170196">
    <w:abstractNumId w:val="24"/>
  </w:num>
  <w:num w:numId="10" w16cid:durableId="307364002">
    <w:abstractNumId w:val="17"/>
  </w:num>
  <w:num w:numId="11" w16cid:durableId="1357463925">
    <w:abstractNumId w:val="43"/>
  </w:num>
  <w:num w:numId="12" w16cid:durableId="99349225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5437726">
    <w:abstractNumId w:val="38"/>
  </w:num>
  <w:num w:numId="14" w16cid:durableId="1683623458">
    <w:abstractNumId w:val="10"/>
  </w:num>
  <w:num w:numId="15" w16cid:durableId="1137378116">
    <w:abstractNumId w:val="15"/>
  </w:num>
  <w:num w:numId="16" w16cid:durableId="1869365623">
    <w:abstractNumId w:val="32"/>
  </w:num>
  <w:num w:numId="17" w16cid:durableId="1758095068">
    <w:abstractNumId w:val="6"/>
  </w:num>
  <w:num w:numId="18" w16cid:durableId="1722246685">
    <w:abstractNumId w:val="23"/>
  </w:num>
  <w:num w:numId="19" w16cid:durableId="459156708">
    <w:abstractNumId w:val="5"/>
  </w:num>
  <w:num w:numId="20" w16cid:durableId="844903145">
    <w:abstractNumId w:val="33"/>
  </w:num>
  <w:num w:numId="21" w16cid:durableId="2068991397">
    <w:abstractNumId w:val="22"/>
  </w:num>
  <w:num w:numId="22" w16cid:durableId="1966934177">
    <w:abstractNumId w:val="39"/>
  </w:num>
  <w:num w:numId="23" w16cid:durableId="1060709843">
    <w:abstractNumId w:val="9"/>
  </w:num>
  <w:num w:numId="24" w16cid:durableId="2119635821">
    <w:abstractNumId w:val="36"/>
  </w:num>
  <w:num w:numId="25" w16cid:durableId="1390495172">
    <w:abstractNumId w:val="44"/>
  </w:num>
  <w:num w:numId="26" w16cid:durableId="1091781585">
    <w:abstractNumId w:val="35"/>
  </w:num>
  <w:num w:numId="27" w16cid:durableId="1332684995">
    <w:abstractNumId w:val="7"/>
  </w:num>
  <w:num w:numId="28" w16cid:durableId="1583177989">
    <w:abstractNumId w:val="11"/>
  </w:num>
  <w:num w:numId="29" w16cid:durableId="1034574245">
    <w:abstractNumId w:val="29"/>
  </w:num>
  <w:num w:numId="30" w16cid:durableId="591353325">
    <w:abstractNumId w:val="34"/>
  </w:num>
  <w:num w:numId="31" w16cid:durableId="361512291">
    <w:abstractNumId w:val="26"/>
  </w:num>
  <w:num w:numId="32" w16cid:durableId="1966740799">
    <w:abstractNumId w:val="12"/>
  </w:num>
  <w:num w:numId="33" w16cid:durableId="646128826">
    <w:abstractNumId w:val="21"/>
  </w:num>
  <w:num w:numId="34" w16cid:durableId="1627659380">
    <w:abstractNumId w:val="25"/>
  </w:num>
  <w:num w:numId="35" w16cid:durableId="1129936661">
    <w:abstractNumId w:val="28"/>
  </w:num>
  <w:num w:numId="36" w16cid:durableId="2050717049">
    <w:abstractNumId w:val="8"/>
  </w:num>
  <w:num w:numId="37" w16cid:durableId="1169831456">
    <w:abstractNumId w:val="3"/>
  </w:num>
  <w:num w:numId="38" w16cid:durableId="182936353">
    <w:abstractNumId w:val="16"/>
  </w:num>
  <w:num w:numId="39" w16cid:durableId="2107072110">
    <w:abstractNumId w:val="18"/>
  </w:num>
  <w:num w:numId="40" w16cid:durableId="890117534">
    <w:abstractNumId w:val="40"/>
  </w:num>
  <w:num w:numId="41" w16cid:durableId="640383018">
    <w:abstractNumId w:val="13"/>
  </w:num>
  <w:num w:numId="42" w16cid:durableId="878667037">
    <w:abstractNumId w:val="42"/>
  </w:num>
  <w:num w:numId="43" w16cid:durableId="765544001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20F7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A5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90506"/>
    <w:rsid w:val="002A144E"/>
    <w:rsid w:val="002A1995"/>
    <w:rsid w:val="002B22D2"/>
    <w:rsid w:val="002B38D5"/>
    <w:rsid w:val="002C50E3"/>
    <w:rsid w:val="002D3640"/>
    <w:rsid w:val="002D562D"/>
    <w:rsid w:val="002E64C3"/>
    <w:rsid w:val="002F3946"/>
    <w:rsid w:val="00302020"/>
    <w:rsid w:val="00303A09"/>
    <w:rsid w:val="00314F65"/>
    <w:rsid w:val="003202BB"/>
    <w:rsid w:val="003237E6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01616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58DD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87F12"/>
    <w:rsid w:val="0059177A"/>
    <w:rsid w:val="0059307B"/>
    <w:rsid w:val="005C1F3D"/>
    <w:rsid w:val="005D1E65"/>
    <w:rsid w:val="005E1984"/>
    <w:rsid w:val="006005D5"/>
    <w:rsid w:val="006142F9"/>
    <w:rsid w:val="00614DC3"/>
    <w:rsid w:val="006246E0"/>
    <w:rsid w:val="0062626F"/>
    <w:rsid w:val="00631A85"/>
    <w:rsid w:val="006332FA"/>
    <w:rsid w:val="00634B23"/>
    <w:rsid w:val="00636E54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A63CA"/>
    <w:rsid w:val="006B3640"/>
    <w:rsid w:val="006C3A49"/>
    <w:rsid w:val="006C48E9"/>
    <w:rsid w:val="006C4999"/>
    <w:rsid w:val="006C4BE6"/>
    <w:rsid w:val="006D5AE3"/>
    <w:rsid w:val="006D7C78"/>
    <w:rsid w:val="006E4557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D5013"/>
    <w:rsid w:val="007E27ED"/>
    <w:rsid w:val="007E7A8C"/>
    <w:rsid w:val="007F6806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164B4"/>
    <w:rsid w:val="00921015"/>
    <w:rsid w:val="0092200E"/>
    <w:rsid w:val="00926D8D"/>
    <w:rsid w:val="00952016"/>
    <w:rsid w:val="00954ABB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50D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0F09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E026BB"/>
    <w:rsid w:val="00E030AE"/>
    <w:rsid w:val="00E05C67"/>
    <w:rsid w:val="00E10680"/>
    <w:rsid w:val="00E255D8"/>
    <w:rsid w:val="00E3403E"/>
    <w:rsid w:val="00E52BC4"/>
    <w:rsid w:val="00E54BE1"/>
    <w:rsid w:val="00E615D0"/>
    <w:rsid w:val="00E70C19"/>
    <w:rsid w:val="00E72BA0"/>
    <w:rsid w:val="00E83AF9"/>
    <w:rsid w:val="00E84C82"/>
    <w:rsid w:val="00EA0009"/>
    <w:rsid w:val="00EA57D5"/>
    <w:rsid w:val="00EB13F0"/>
    <w:rsid w:val="00EB5220"/>
    <w:rsid w:val="00EB5453"/>
    <w:rsid w:val="00EB748F"/>
    <w:rsid w:val="00EB7B96"/>
    <w:rsid w:val="00EC61D3"/>
    <w:rsid w:val="00ED7E26"/>
    <w:rsid w:val="00EF05DE"/>
    <w:rsid w:val="00EF4551"/>
    <w:rsid w:val="00F001FB"/>
    <w:rsid w:val="00F0196C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96D4C"/>
    <w:rsid w:val="00FA4315"/>
    <w:rsid w:val="00FB1483"/>
    <w:rsid w:val="00FB43CD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86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152</cp:revision>
  <cp:lastPrinted>2022-12-01T12:01:00Z</cp:lastPrinted>
  <dcterms:created xsi:type="dcterms:W3CDTF">2018-10-09T18:34:00Z</dcterms:created>
  <dcterms:modified xsi:type="dcterms:W3CDTF">2022-12-01T12:14:00Z</dcterms:modified>
</cp:coreProperties>
</file>