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2828" w:rsidRPr="009E30C4" w:rsidRDefault="00DE2828" w:rsidP="00DE2828">
      <w:pPr>
        <w:spacing w:after="0"/>
        <w:ind w:right="4"/>
        <w:jc w:val="right"/>
        <w:rPr>
          <w:highlight w:val="yellow"/>
        </w:rPr>
      </w:pPr>
      <w:r w:rsidRPr="009E30C4">
        <w:rPr>
          <w:highlight w:val="yellow"/>
        </w:rPr>
        <w:t xml:space="preserve"> </w:t>
      </w:r>
    </w:p>
    <w:p w:rsidR="001A6534" w:rsidRDefault="00DE2828" w:rsidP="001A6534">
      <w:pPr>
        <w:spacing w:after="0"/>
        <w:ind w:right="4"/>
        <w:jc w:val="right"/>
        <w:rPr>
          <w:rFonts w:asciiTheme="minorHAnsi" w:hAnsiTheme="minorHAnsi" w:cstheme="minorHAnsi"/>
        </w:rPr>
      </w:pPr>
      <w:r w:rsidRPr="000D4DFA">
        <w:rPr>
          <w:rFonts w:asciiTheme="minorHAnsi" w:eastAsia="Times New Roman" w:hAnsiTheme="minorHAnsi" w:cstheme="minorHAnsi"/>
          <w:i/>
          <w:sz w:val="20"/>
        </w:rPr>
        <w:t xml:space="preserve">Załącznik nr 1 do SWZ </w:t>
      </w:r>
    </w:p>
    <w:p w:rsidR="001A6534" w:rsidRPr="001A6534" w:rsidRDefault="001A6534" w:rsidP="001A6534">
      <w:pPr>
        <w:spacing w:after="0"/>
        <w:ind w:right="4"/>
        <w:jc w:val="right"/>
        <w:rPr>
          <w:rFonts w:asciiTheme="minorHAnsi" w:hAnsiTheme="minorHAnsi" w:cstheme="minorHAnsi"/>
        </w:rPr>
      </w:pPr>
    </w:p>
    <w:p w:rsidR="00DE2828" w:rsidRPr="000D4DFA" w:rsidRDefault="00DE2828" w:rsidP="00DE2828">
      <w:pPr>
        <w:spacing w:after="183"/>
        <w:ind w:left="918" w:right="914" w:hanging="10"/>
        <w:jc w:val="center"/>
      </w:pPr>
      <w:r w:rsidRPr="000D4DFA">
        <w:rPr>
          <w:rFonts w:ascii="Arial" w:eastAsia="Arial" w:hAnsi="Arial" w:cs="Arial"/>
          <w:b/>
          <w:sz w:val="20"/>
        </w:rPr>
        <w:t xml:space="preserve">OPIS PRZEDMIOTU ZAMÓWIENIA </w:t>
      </w:r>
    </w:p>
    <w:p w:rsidR="001A6534" w:rsidRPr="001A6534" w:rsidRDefault="009E30C4" w:rsidP="001A6534">
      <w:pPr>
        <w:spacing w:after="231"/>
        <w:ind w:left="918" w:right="797" w:hanging="10"/>
        <w:jc w:val="center"/>
        <w:rPr>
          <w:rFonts w:ascii="Arial" w:eastAsia="Arial" w:hAnsi="Arial" w:cs="Arial"/>
          <w:b/>
          <w:sz w:val="20"/>
          <w:highlight w:val="yellow"/>
        </w:rPr>
      </w:pPr>
      <w:r w:rsidRPr="009E30C4">
        <w:rPr>
          <w:rFonts w:ascii="Arial" w:eastAsia="Arial" w:hAnsi="Arial" w:cs="Arial"/>
          <w:b/>
          <w:sz w:val="20"/>
        </w:rPr>
        <w:t xml:space="preserve">DOSTAWA PRACOWNI KOMPUTEROWYCH </w:t>
      </w:r>
      <w:r w:rsidR="00F00FE4">
        <w:rPr>
          <w:rFonts w:ascii="Arial" w:eastAsia="Arial" w:hAnsi="Arial" w:cs="Arial"/>
          <w:b/>
          <w:sz w:val="20"/>
        </w:rPr>
        <w:t xml:space="preserve">DO SZKÓŁ </w:t>
      </w:r>
      <w:r w:rsidR="00620DCB">
        <w:rPr>
          <w:rFonts w:ascii="Arial" w:eastAsia="Arial" w:hAnsi="Arial" w:cs="Arial"/>
          <w:b/>
          <w:sz w:val="20"/>
        </w:rPr>
        <w:t xml:space="preserve">W </w:t>
      </w:r>
      <w:r w:rsidRPr="009E30C4">
        <w:rPr>
          <w:rFonts w:ascii="Arial" w:eastAsia="Arial" w:hAnsi="Arial" w:cs="Arial"/>
          <w:b/>
          <w:sz w:val="20"/>
        </w:rPr>
        <w:t>RAMACH PROJEKTU „CYFROWA GMINA”</w:t>
      </w:r>
    </w:p>
    <w:p w:rsidR="001A6534" w:rsidRPr="00DA3B40" w:rsidRDefault="001A6534" w:rsidP="001A6534">
      <w:pPr>
        <w:ind w:left="-709"/>
        <w:rPr>
          <w:rFonts w:cstheme="minorHAnsi"/>
          <w:b/>
          <w:sz w:val="20"/>
          <w:szCs w:val="20"/>
        </w:rPr>
      </w:pPr>
      <w:r w:rsidRPr="00DA3B40">
        <w:rPr>
          <w:rFonts w:cstheme="minorHAnsi"/>
          <w:b/>
          <w:sz w:val="20"/>
          <w:szCs w:val="20"/>
        </w:rPr>
        <w:t>I. Pracownia na 24 stanowiska - dwie pracownie</w:t>
      </w:r>
    </w:p>
    <w:p w:rsidR="001A6534" w:rsidRPr="00DA3B40" w:rsidRDefault="001A6534" w:rsidP="001A6534">
      <w:pPr>
        <w:rPr>
          <w:rFonts w:cstheme="minorHAnsi"/>
          <w:sz w:val="20"/>
          <w:szCs w:val="20"/>
        </w:rPr>
      </w:pPr>
      <w:r w:rsidRPr="00DA3B40">
        <w:rPr>
          <w:rFonts w:cstheme="minorHAnsi"/>
          <w:sz w:val="20"/>
          <w:szCs w:val="20"/>
        </w:rPr>
        <w:t>Specyfikacja pojedynczej pracowni: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0A0" w:firstRow="1" w:lastRow="0" w:firstColumn="1" w:lastColumn="0" w:noHBand="0" w:noVBand="0"/>
      </w:tblPr>
      <w:tblGrid>
        <w:gridCol w:w="499"/>
        <w:gridCol w:w="8043"/>
        <w:gridCol w:w="800"/>
      </w:tblGrid>
      <w:tr w:rsidR="001A6534" w:rsidRPr="00DA3B40" w:rsidTr="006C6FF1">
        <w:tc>
          <w:tcPr>
            <w:tcW w:w="267" w:type="pct"/>
            <w:shd w:val="clear" w:color="auto" w:fill="D9D9D9" w:themeFill="background1" w:themeFillShade="D9"/>
            <w:tcMar>
              <w:left w:w="93" w:type="dxa"/>
            </w:tcMar>
          </w:tcPr>
          <w:p w:rsidR="001A6534" w:rsidRPr="006C6FF1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A"/>
                <w:sz w:val="20"/>
                <w:szCs w:val="20"/>
              </w:rPr>
            </w:pPr>
            <w:r w:rsidRPr="006C6FF1">
              <w:rPr>
                <w:rFonts w:eastAsia="Times New Roman" w:cs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4305" w:type="pct"/>
            <w:shd w:val="clear" w:color="auto" w:fill="D9D9D9" w:themeFill="background1" w:themeFillShade="D9"/>
            <w:tcMar>
              <w:left w:w="93" w:type="dxa"/>
            </w:tcMar>
          </w:tcPr>
          <w:p w:rsidR="001A6534" w:rsidRPr="006C6FF1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A"/>
                <w:sz w:val="20"/>
                <w:szCs w:val="20"/>
              </w:rPr>
            </w:pPr>
            <w:r w:rsidRPr="006C6FF1">
              <w:rPr>
                <w:rFonts w:eastAsia="Times New Roman" w:cstheme="minorHAnsi"/>
                <w:b/>
                <w:bCs/>
                <w:color w:val="00000A"/>
                <w:sz w:val="20"/>
                <w:szCs w:val="20"/>
              </w:rPr>
              <w:t>Nazwa urządzenia – minimalne wymagania</w:t>
            </w:r>
          </w:p>
        </w:tc>
        <w:tc>
          <w:tcPr>
            <w:tcW w:w="428" w:type="pct"/>
            <w:shd w:val="clear" w:color="auto" w:fill="D9D9D9" w:themeFill="background1" w:themeFillShade="D9"/>
            <w:tcMar>
              <w:left w:w="93" w:type="dxa"/>
            </w:tcMar>
          </w:tcPr>
          <w:p w:rsidR="001A6534" w:rsidRPr="006C6FF1" w:rsidRDefault="006C6FF1" w:rsidP="00365C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A"/>
                <w:sz w:val="20"/>
                <w:szCs w:val="20"/>
              </w:rPr>
            </w:pPr>
            <w:r w:rsidRPr="006C6FF1">
              <w:rPr>
                <w:rFonts w:eastAsia="Times New Roman" w:cstheme="minorHAnsi"/>
                <w:b/>
                <w:bCs/>
                <w:color w:val="00000A"/>
                <w:sz w:val="20"/>
                <w:szCs w:val="20"/>
              </w:rPr>
              <w:t>Liczba</w:t>
            </w:r>
          </w:p>
        </w:tc>
      </w:tr>
      <w:tr w:rsidR="001A6534" w:rsidRPr="00DA3B40" w:rsidTr="00365CB3">
        <w:tc>
          <w:tcPr>
            <w:tcW w:w="267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1.</w:t>
            </w: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</w:tc>
        <w:tc>
          <w:tcPr>
            <w:tcW w:w="4305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b/>
                <w:sz w:val="20"/>
                <w:szCs w:val="20"/>
              </w:rPr>
              <w:t>Serwer do pracowni terminalowej</w:t>
            </w:r>
            <w:r w:rsidRPr="00DA3B40">
              <w:rPr>
                <w:rFonts w:eastAsia="Times New Roman" w:cstheme="minorHAnsi"/>
                <w:sz w:val="20"/>
                <w:szCs w:val="20"/>
              </w:rPr>
              <w:t xml:space="preserve"> o parametrach nie gorszych niż: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Procesor: posiadający  minimalnie 23 050  pkt. w teście </w:t>
            </w:r>
            <w:proofErr w:type="spellStart"/>
            <w:r w:rsidRPr="00DA3B40">
              <w:rPr>
                <w:rFonts w:eastAsia="Times New Roman" w:cstheme="minorHAnsi"/>
                <w:sz w:val="20"/>
                <w:szCs w:val="20"/>
              </w:rPr>
              <w:t>PassMark</w:t>
            </w:r>
            <w:proofErr w:type="spellEnd"/>
            <w:r w:rsidRPr="00DA3B40">
              <w:rPr>
                <w:rFonts w:eastAsia="Times New Roman" w:cstheme="minorHAnsi"/>
                <w:sz w:val="20"/>
                <w:szCs w:val="20"/>
              </w:rPr>
              <w:t xml:space="preserve"> High End </w:t>
            </w:r>
            <w:proofErr w:type="spellStart"/>
            <w:r w:rsidRPr="00DA3B40">
              <w:rPr>
                <w:rFonts w:eastAsia="Times New Roman" w:cstheme="minorHAnsi"/>
                <w:sz w:val="20"/>
                <w:szCs w:val="20"/>
              </w:rPr>
              <w:t>CPUs</w:t>
            </w:r>
            <w:proofErr w:type="spellEnd"/>
            <w:r w:rsidRPr="00DA3B40">
              <w:rPr>
                <w:rFonts w:eastAsia="Times New Roman" w:cstheme="minorHAnsi"/>
                <w:sz w:val="20"/>
                <w:szCs w:val="20"/>
              </w:rPr>
              <w:t xml:space="preserve">  http://cpubenchmark.net/cpu_list.php z dołączonym chłodzeniem dostosowanym do pełnego obciążenia procesora.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Płyta główna: kompatybilna z procesorem. Maksymalna liczba kanałów pamięci 2; maksymalna liczba modułów pamięci DIMM 4; obsługa pamięci ECC DDR4 oraz non ECC DDR4; maksymalna wielkość pamięci (w zależności od rodzaju pamięci)  128GB;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A3B40">
              <w:rPr>
                <w:rFonts w:eastAsia="Times New Roman" w:cstheme="minorHAnsi"/>
                <w:sz w:val="20"/>
                <w:szCs w:val="20"/>
              </w:rPr>
              <w:t>liczba portów USB 10 w tym:  3.2x8szt, 2.0x2szt. bez uwzględnienia przejściówek i adapterów,  LAN 2x1GbE bez uwzględnienia dodatkowej karty sieciowej lub adapterów (możliwość połączenia obu portów)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  <w:r w:rsidRPr="00DA3B40">
              <w:rPr>
                <w:rFonts w:eastAsia="Times New Roman" w:cstheme="minorHAnsi"/>
                <w:sz w:val="20"/>
                <w:szCs w:val="20"/>
              </w:rPr>
              <w:t xml:space="preserve"> Dodatkowy port RJ45 do zdalnego zarządzania wbudowany w płytę główną. Platforma  wyposażona  w podwójną obsługę dysków M.2 przez </w:t>
            </w:r>
            <w:proofErr w:type="spellStart"/>
            <w:r w:rsidRPr="00DA3B40">
              <w:rPr>
                <w:rFonts w:eastAsia="Times New Roman" w:cstheme="minorHAnsi"/>
                <w:sz w:val="20"/>
                <w:szCs w:val="20"/>
              </w:rPr>
              <w:t>PCIe</w:t>
            </w:r>
            <w:proofErr w:type="spellEnd"/>
            <w:r w:rsidRPr="00DA3B40">
              <w:rPr>
                <w:rFonts w:eastAsia="Times New Roman" w:cstheme="minorHAnsi"/>
                <w:sz w:val="20"/>
                <w:szCs w:val="20"/>
              </w:rPr>
              <w:t xml:space="preserve"> lub SATA z funkcją automatycznego przełączania sygnału.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Pamięć RAM: minimalnie 4x 16GB DIMM DDR4 Dual </w:t>
            </w:r>
            <w:proofErr w:type="spellStart"/>
            <w:r w:rsidRPr="00DA3B40">
              <w:rPr>
                <w:rFonts w:eastAsia="Times New Roman" w:cstheme="minorHAnsi"/>
                <w:sz w:val="20"/>
                <w:szCs w:val="20"/>
              </w:rPr>
              <w:t>Rank</w:t>
            </w:r>
            <w:proofErr w:type="spellEnd"/>
            <w:r w:rsidRPr="00DA3B40">
              <w:rPr>
                <w:rFonts w:eastAsia="Times New Roman" w:cstheme="minorHAnsi"/>
                <w:sz w:val="20"/>
                <w:szCs w:val="20"/>
              </w:rPr>
              <w:t xml:space="preserve"> 2400 MHz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Dysk twardy SSD </w:t>
            </w:r>
            <w:proofErr w:type="spellStart"/>
            <w:r w:rsidRPr="00DA3B40">
              <w:rPr>
                <w:rFonts w:eastAsia="Times New Roman" w:cstheme="minorHAnsi"/>
                <w:sz w:val="20"/>
                <w:szCs w:val="20"/>
              </w:rPr>
              <w:t>PCIe</w:t>
            </w:r>
            <w:proofErr w:type="spellEnd"/>
            <w:r w:rsidRPr="00DA3B4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A3B40">
              <w:rPr>
                <w:rFonts w:eastAsia="Times New Roman" w:cstheme="minorHAnsi"/>
                <w:sz w:val="20"/>
                <w:szCs w:val="20"/>
              </w:rPr>
              <w:t>NVMe</w:t>
            </w:r>
            <w:proofErr w:type="spellEnd"/>
            <w:r w:rsidRPr="00DA3B40">
              <w:rPr>
                <w:rFonts w:eastAsia="Times New Roman" w:cstheme="minorHAnsi"/>
                <w:sz w:val="20"/>
                <w:szCs w:val="20"/>
              </w:rPr>
              <w:t xml:space="preserve"> 3.0x4 , pojemność minimalnie 480GB </w:t>
            </w:r>
          </w:p>
          <w:p w:rsidR="001A6534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Dysk twardy: minimalnie 1TB HDD SATA III - 6 </w:t>
            </w:r>
            <w:proofErr w:type="spellStart"/>
            <w:r w:rsidRPr="00DA3B40">
              <w:rPr>
                <w:rFonts w:eastAsia="Times New Roman" w:cstheme="minorHAnsi"/>
                <w:sz w:val="20"/>
                <w:szCs w:val="20"/>
              </w:rPr>
              <w:t>Gb</w:t>
            </w:r>
            <w:proofErr w:type="spellEnd"/>
            <w:r w:rsidRPr="00DA3B40">
              <w:rPr>
                <w:rFonts w:eastAsia="Times New Roman" w:cstheme="minorHAnsi"/>
                <w:sz w:val="20"/>
                <w:szCs w:val="20"/>
              </w:rPr>
              <w:t>/s</w:t>
            </w:r>
            <w:r w:rsidR="001F30D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A3B40">
              <w:rPr>
                <w:rFonts w:eastAsia="Times New Roman" w:cstheme="minorHAnsi"/>
                <w:sz w:val="20"/>
                <w:szCs w:val="20"/>
              </w:rPr>
              <w:t xml:space="preserve">7200 </w:t>
            </w:r>
            <w:proofErr w:type="spellStart"/>
            <w:r w:rsidRPr="00DA3B40">
              <w:rPr>
                <w:rFonts w:eastAsia="Times New Roman" w:cstheme="minorHAnsi"/>
                <w:sz w:val="20"/>
                <w:szCs w:val="20"/>
              </w:rPr>
              <w:t>obr</w:t>
            </w:r>
            <w:proofErr w:type="spellEnd"/>
            <w:r w:rsidRPr="00DA3B40">
              <w:rPr>
                <w:rFonts w:eastAsia="Times New Roman" w:cstheme="minorHAnsi"/>
                <w:sz w:val="20"/>
                <w:szCs w:val="20"/>
              </w:rPr>
              <w:t>/min</w:t>
            </w:r>
            <w:r w:rsidR="001F30D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A3B40">
              <w:rPr>
                <w:rFonts w:eastAsia="Times New Roman" w:cstheme="minorHAnsi"/>
                <w:sz w:val="20"/>
                <w:szCs w:val="20"/>
              </w:rPr>
              <w:t>128 MB</w:t>
            </w:r>
            <w:r w:rsidR="001F30D8">
              <w:rPr>
                <w:rFonts w:eastAsia="Times New Roman" w:cstheme="minorHAnsi"/>
                <w:sz w:val="20"/>
                <w:szCs w:val="20"/>
              </w:rPr>
              <w:t xml:space="preserve"> cache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Napęd DVD-RW: Tak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Karta dźwiękowa: wbudowana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Karta graficzna: zainstalowana pamięć wideo  minimalnie 6GB,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Obudowa: typ </w:t>
            </w:r>
            <w:proofErr w:type="spellStart"/>
            <w:r w:rsidRPr="00DA3B40">
              <w:rPr>
                <w:rFonts w:eastAsia="Times New Roman" w:cstheme="minorHAnsi"/>
                <w:sz w:val="20"/>
                <w:szCs w:val="20"/>
              </w:rPr>
              <w:t>tower</w:t>
            </w:r>
            <w:proofErr w:type="spellEnd"/>
            <w:r w:rsidRPr="00DA3B40">
              <w:rPr>
                <w:rFonts w:eastAsia="Times New Roman" w:cstheme="minorHAnsi"/>
                <w:sz w:val="20"/>
                <w:szCs w:val="20"/>
              </w:rPr>
              <w:t xml:space="preserve"> z wbudowanym zasilaczem serwerowym o mocy minimalnie 550W.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Obudowa umożliwia montaż  min. 6 dysków w tym 3x dyski 3,5”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Serwer musi posiadać system tworzenia kopii zapasowej i backupu</w:t>
            </w:r>
            <w:r>
              <w:rPr>
                <w:rFonts w:eastAsia="Times New Roman" w:cstheme="minorHAnsi"/>
                <w:sz w:val="20"/>
                <w:szCs w:val="20"/>
              </w:rPr>
              <w:t>,</w:t>
            </w:r>
            <w:r w:rsidRPr="00DA3B40">
              <w:rPr>
                <w:rFonts w:eastAsia="Times New Roman" w:cstheme="minorHAnsi"/>
                <w:sz w:val="20"/>
                <w:szCs w:val="20"/>
              </w:rPr>
              <w:t xml:space="preserve"> który przywraca działanie systemu operacyjnego w przypadku jego całkowitego uszkodzenia.</w:t>
            </w:r>
          </w:p>
          <w:p w:rsidR="001A6534" w:rsidRDefault="001A6534" w:rsidP="001A653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W cenę należy wliczyć pełną konfigurację serwera wraz z instalacją niezbędnego oprogramowania do prawidłowej </w:t>
            </w:r>
            <w:r>
              <w:rPr>
                <w:rFonts w:eastAsia="Times New Roman" w:cstheme="minorHAnsi"/>
                <w:sz w:val="20"/>
                <w:szCs w:val="20"/>
              </w:rPr>
              <w:t>pracy  stanowisk terminalowych.</w:t>
            </w:r>
            <w:r w:rsidRPr="00DA3B4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1A6534" w:rsidRPr="00DA3B40" w:rsidRDefault="001A6534" w:rsidP="001A653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8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 szt.</w:t>
            </w:r>
          </w:p>
        </w:tc>
      </w:tr>
      <w:tr w:rsidR="001A6534" w:rsidRPr="00DA3B40" w:rsidTr="00365CB3">
        <w:tc>
          <w:tcPr>
            <w:tcW w:w="267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4305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b/>
                <w:color w:val="00000A"/>
                <w:sz w:val="20"/>
                <w:szCs w:val="20"/>
              </w:rPr>
              <w:t xml:space="preserve">Zasilacz awaryjny do serwera 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o parametrach nie gorszych niż: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Moc czynna: minimalnie 600 W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Architektura UPS-a: 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line-interactive</w:t>
            </w:r>
            <w:proofErr w:type="spellEnd"/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Liczba akumulatorów: minimalnie 2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Pojemność akumulatora: 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ab/>
              <w:t>minimalnie 7 Ah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Typ obudowy: Tower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Porty zasilania we.: IEC-C14</w:t>
            </w:r>
          </w:p>
          <w:p w:rsidR="001A6534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Złącza: minimalnie RJ-45, 1 x USB (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Type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 B)</w:t>
            </w:r>
          </w:p>
          <w:p w:rsidR="007034A7" w:rsidRPr="006D3CF7" w:rsidRDefault="007034A7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</w:tc>
        <w:tc>
          <w:tcPr>
            <w:tcW w:w="428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 szt.</w:t>
            </w:r>
          </w:p>
        </w:tc>
      </w:tr>
      <w:tr w:rsidR="001A6534" w:rsidRPr="00DA3B40" w:rsidTr="00365CB3">
        <w:tc>
          <w:tcPr>
            <w:tcW w:w="267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3.</w:t>
            </w: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</w:tc>
        <w:tc>
          <w:tcPr>
            <w:tcW w:w="4305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b/>
                <w:color w:val="00000A"/>
                <w:sz w:val="20"/>
                <w:szCs w:val="20"/>
              </w:rPr>
              <w:t>Terminal komputerowy o parametrach minimalnych: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Architektura sprzętowa - </w:t>
            </w:r>
            <w:proofErr w:type="spellStart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SoC</w:t>
            </w:r>
            <w:proofErr w:type="spellEnd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 zaprojektowany przez producenta urządzenia, wbudowane oprogramowanie operacyjne do zarządzania i administrowania. Oprogramowanie producenta terminala  zapewniające elastyczne wsparcie systemu operacyjnego oraz bezpieczny </w:t>
            </w:r>
            <w:proofErr w:type="spellStart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roaming</w:t>
            </w:r>
            <w:proofErr w:type="spellEnd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 pulpitu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Dedykowane oprogramowanie pracujące na serwerze (dostarczone przez producenta terminala) zapewniające funkcjonalności: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Wgląd w działanie systemu operacyjnego, procesora, pamięci, w przechowywanie danych, połączenie z siecią oraz inne znaczące parametry pracy serwera;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Autoryzacja użytkowników – nadawanie uprawnień dostępu do poszczególnych zasobów na serwerze;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Wykrywanie terminali oraz peryferii  USB w sieci;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Monitorowanie i kontrola stanowisk użytkowników końcowych;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Konfigurowanie dźwięku, rozdzielczości, obrazu itp. zdalnie na terminalach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Udostępnianie pulpitu użytkownikom;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Kontrola prywatności zasobów dla poszczególnych użytkowników;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Umożliwienie komunikacji między administratorem a użytkownikiem końcowym – czat;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Monitoring działań administratorów i użytkowników;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Maksymalny pobór energii Tryb </w:t>
            </w:r>
            <w:proofErr w:type="spellStart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standby</w:t>
            </w:r>
            <w:proofErr w:type="spellEnd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F30D8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0.</w:t>
            </w:r>
            <w:r w:rsidR="001F30D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W; praca:</w:t>
            </w:r>
            <w:r w:rsidR="001F30D8">
              <w:rPr>
                <w:rFonts w:asciiTheme="minorHAnsi" w:hAnsiTheme="minorHAnsi" w:cstheme="minorHAnsi"/>
                <w:sz w:val="20"/>
                <w:szCs w:val="20"/>
              </w:rPr>
              <w:t xml:space="preserve"> do</w:t>
            </w: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30D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W (niezależnie od zewnętrznych urządzeń USB) 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Terminal kompatybilny i działający z monitorami dotykowymi 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Złącz</w:t>
            </w:r>
            <w:r w:rsidR="006C6FF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: 1xHDMI, 1xVGA, 4xUSB 2.0, Sieć: 1xRJ45, Audio: oddzielne wejście 1x 3,5mm audio </w:t>
            </w:r>
            <w:proofErr w:type="spellStart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input</w:t>
            </w:r>
            <w:proofErr w:type="spellEnd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, oraz oddzielne wyjście 1x3.5mm audio </w:t>
            </w:r>
            <w:proofErr w:type="spellStart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output</w:t>
            </w:r>
            <w:proofErr w:type="spellEnd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1× 5V zasilanie DC in,  1× włącznik/reset 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Możliwe rozdzielczości obrazu  (32 bity @ 60Hz): 1024×768, 1280×1024 i 1600×1200,1360×768, 1366×768, 1440×900, 1600×900,1680×1050, oraz 1920×1080 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Wysokiej jakości dźwięk  minimum 16 bitów, 44.1Khz/ 48Khz do uzyskania przez  niezależne  wejście i wyjście 3.5mm stereo </w:t>
            </w:r>
            <w:proofErr w:type="spellStart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jack</w:t>
            </w:r>
            <w:proofErr w:type="spellEnd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 i  porty USB 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Zabezpieczenie antykradzieżowe: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TAK (producenta terminala) 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Wysokiej jakości obraz przez złącza HDMI/VGA - Full HD 1080p dla wszystkich formatów medialnych wideo; </w:t>
            </w:r>
            <w:proofErr w:type="spellStart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renderowanie</w:t>
            </w:r>
            <w:proofErr w:type="spellEnd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 po stronie klienta  dla filmów lokalnych w wybranym odtwarzaczu video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Sieci 10/100/1000 </w:t>
            </w:r>
            <w:proofErr w:type="spellStart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Mbps</w:t>
            </w:r>
            <w:proofErr w:type="spellEnd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 Ethernet RJ45 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Certyfikaty: deklaracja CE</w:t>
            </w:r>
            <w:r w:rsidR="00C76FBD">
              <w:rPr>
                <w:rFonts w:asciiTheme="minorHAnsi" w:hAnsiTheme="minorHAnsi" w:cstheme="minorHAnsi"/>
                <w:sz w:val="20"/>
                <w:szCs w:val="20"/>
              </w:rPr>
              <w:t xml:space="preserve"> lub równoważna</w:t>
            </w: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RoHS</w:t>
            </w:r>
            <w:proofErr w:type="spellEnd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compliant</w:t>
            </w:r>
            <w:proofErr w:type="spellEnd"/>
            <w:r w:rsidR="00C76FBD">
              <w:rPr>
                <w:rFonts w:asciiTheme="minorHAnsi" w:hAnsiTheme="minorHAnsi" w:cstheme="minorHAnsi"/>
                <w:sz w:val="20"/>
                <w:szCs w:val="20"/>
              </w:rPr>
              <w:t xml:space="preserve"> lub równoważna</w:t>
            </w: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, ISO 9001:2015 </w:t>
            </w:r>
            <w:r w:rsidR="00C76FBD">
              <w:rPr>
                <w:rFonts w:asciiTheme="minorHAnsi" w:hAnsiTheme="minorHAnsi" w:cstheme="minorHAnsi"/>
                <w:sz w:val="20"/>
                <w:szCs w:val="20"/>
              </w:rPr>
              <w:t>lub równoważne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Środowisko pracy Temperatura od 0° C do 40° C.  Wilgotność od 10 do 85%  (bez kondensacji). Brak ruchomych części umożliwiające stosowanie terminali w zapylonych pomieszczeniach, w zanieczyszczonym powietrzu, w wibracjach. 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Możliwość działania na systemach  operacyjnych Microsoft Windows Pro 32bits 7, 8 ,8.1&amp; 10 (nie licząc licencji Starter, Home Basic i edycje </w:t>
            </w:r>
            <w:proofErr w:type="spellStart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Insider</w:t>
            </w:r>
            <w:proofErr w:type="spellEnd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),Windows Server Standard  2003 32 </w:t>
            </w:r>
            <w:proofErr w:type="spellStart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bits</w:t>
            </w:r>
            <w:proofErr w:type="spellEnd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, 2008R2, 2012, 2012R2, 2016,2019,2022 </w:t>
            </w:r>
            <w:proofErr w:type="spellStart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Multipoint</w:t>
            </w:r>
            <w:proofErr w:type="spellEnd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 Server 2011, 2012, 2016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Oprogramowanie użytkownika obsługujące </w:t>
            </w:r>
            <w:proofErr w:type="spellStart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Dynamic</w:t>
            </w:r>
            <w:proofErr w:type="spellEnd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 Desktop </w:t>
            </w:r>
            <w:proofErr w:type="spellStart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Protocol</w:t>
            </w:r>
            <w:proofErr w:type="spellEnd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 (DDP) 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</w:tc>
        <w:tc>
          <w:tcPr>
            <w:tcW w:w="428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24 szt.</w:t>
            </w:r>
          </w:p>
        </w:tc>
      </w:tr>
      <w:tr w:rsidR="001A6534" w:rsidRPr="00DA3B40" w:rsidTr="00365CB3">
        <w:tc>
          <w:tcPr>
            <w:tcW w:w="267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4.</w:t>
            </w: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</w:tc>
        <w:tc>
          <w:tcPr>
            <w:tcW w:w="4305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DA3B40">
              <w:rPr>
                <w:rFonts w:eastAsia="Times New Roman" w:cstheme="minorHAnsi"/>
                <w:b/>
                <w:sz w:val="20"/>
                <w:szCs w:val="20"/>
              </w:rPr>
              <w:t>Monitory komputerowe</w:t>
            </w:r>
          </w:p>
          <w:p w:rsidR="001A6534" w:rsidRPr="00DA3B40" w:rsidRDefault="001A6534" w:rsidP="006C6F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Przekątna ekranu: minimalnie 21,5 cali</w:t>
            </w:r>
          </w:p>
          <w:p w:rsidR="001A6534" w:rsidRPr="00DA3B40" w:rsidRDefault="001A6534" w:rsidP="006C6F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lastRenderedPageBreak/>
              <w:t>Rozdzielczość natywna minimalnie : 1920 x 1080</w:t>
            </w:r>
          </w:p>
          <w:p w:rsidR="001A6534" w:rsidRPr="00DA3B40" w:rsidRDefault="001A6534" w:rsidP="006C6F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Format obrazu:  16:9</w:t>
            </w:r>
          </w:p>
          <w:p w:rsidR="001A6534" w:rsidRPr="00DA3B40" w:rsidRDefault="001A6534" w:rsidP="006C6F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Monitor zgodny ze standardem VESA</w:t>
            </w:r>
          </w:p>
          <w:p w:rsidR="001A6534" w:rsidRPr="00DA3B40" w:rsidRDefault="001A6534" w:rsidP="006C6F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kolor obudowy : czarny</w:t>
            </w:r>
          </w:p>
          <w:p w:rsidR="001A6534" w:rsidRPr="00DA3B40" w:rsidRDefault="001A6534" w:rsidP="006C6F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Wejście sygnału: min. 1x HDMI</w:t>
            </w:r>
          </w:p>
          <w:p w:rsidR="001A6534" w:rsidRPr="00DA3B40" w:rsidRDefault="001A6534" w:rsidP="00365CB3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8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24 szt.</w:t>
            </w:r>
          </w:p>
        </w:tc>
      </w:tr>
      <w:tr w:rsidR="001A6534" w:rsidRPr="00DA3B40" w:rsidTr="00365CB3">
        <w:tc>
          <w:tcPr>
            <w:tcW w:w="267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5</w:t>
            </w: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</w:tc>
        <w:tc>
          <w:tcPr>
            <w:tcW w:w="4305" w:type="pct"/>
            <w:tcMar>
              <w:left w:w="93" w:type="dxa"/>
            </w:tcMar>
          </w:tcPr>
          <w:p w:rsidR="001A6534" w:rsidRPr="00DA3B40" w:rsidRDefault="001A6534" w:rsidP="006C6FF1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  <w:p w:rsidR="001A6534" w:rsidRPr="00DA3B40" w:rsidRDefault="001A6534" w:rsidP="006C6FF1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b/>
                <w:color w:val="00000A"/>
                <w:sz w:val="20"/>
                <w:szCs w:val="20"/>
              </w:rPr>
              <w:t>Klawiatura</w:t>
            </w:r>
          </w:p>
          <w:p w:rsidR="001A6534" w:rsidRPr="00DA3B40" w:rsidRDefault="001A6534" w:rsidP="006C6FF1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Złącze USB</w:t>
            </w:r>
          </w:p>
          <w:p w:rsidR="001A6534" w:rsidRPr="00DA3B40" w:rsidRDefault="001A6534" w:rsidP="006C6FF1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Kolor: czarny</w:t>
            </w:r>
          </w:p>
          <w:p w:rsidR="001A6534" w:rsidRPr="00DA3B40" w:rsidRDefault="001A6534" w:rsidP="006C6FF1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Klawisze: 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niskoprofilowe</w:t>
            </w:r>
            <w:proofErr w:type="spellEnd"/>
          </w:p>
          <w:p w:rsidR="001A6534" w:rsidRPr="00DA3B40" w:rsidRDefault="001A6534" w:rsidP="006C6FF1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</w:tc>
        <w:tc>
          <w:tcPr>
            <w:tcW w:w="428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24 szt.</w:t>
            </w:r>
          </w:p>
        </w:tc>
      </w:tr>
      <w:tr w:rsidR="001A6534" w:rsidRPr="00DA3B40" w:rsidTr="00365CB3">
        <w:tc>
          <w:tcPr>
            <w:tcW w:w="267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6</w:t>
            </w: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</w:tc>
        <w:tc>
          <w:tcPr>
            <w:tcW w:w="4305" w:type="pct"/>
            <w:tcMar>
              <w:left w:w="93" w:type="dxa"/>
            </w:tcMar>
          </w:tcPr>
          <w:p w:rsidR="001A6534" w:rsidRPr="00DA3B40" w:rsidRDefault="001A6534" w:rsidP="006C6FF1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  <w:p w:rsidR="001A6534" w:rsidRPr="00DA3B40" w:rsidRDefault="001A6534" w:rsidP="006C6FF1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b/>
                <w:color w:val="00000A"/>
                <w:sz w:val="20"/>
                <w:szCs w:val="20"/>
              </w:rPr>
              <w:t>Mysz Optyczna</w:t>
            </w:r>
          </w:p>
          <w:p w:rsidR="001A6534" w:rsidRPr="00DA3B40" w:rsidRDefault="001A6534" w:rsidP="006C6FF1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Ilość przycisków: minimalnie 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2</w:t>
            </w:r>
          </w:p>
          <w:p w:rsidR="001A6534" w:rsidRPr="00DA3B40" w:rsidRDefault="001A6534" w:rsidP="006C6FF1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Ilość rolek 1</w:t>
            </w:r>
          </w:p>
          <w:p w:rsidR="001A6534" w:rsidRPr="00DA3B40" w:rsidRDefault="001A6534" w:rsidP="006C6FF1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Sposób połączenia Kabel</w:t>
            </w:r>
          </w:p>
          <w:p w:rsidR="001A6534" w:rsidRPr="00DA3B40" w:rsidRDefault="001A6534" w:rsidP="006C6FF1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Interfejs</w:t>
            </w:r>
            <w:r>
              <w:rPr>
                <w:rFonts w:eastAsia="Times New Roman" w:cstheme="minorHAnsi"/>
                <w:color w:val="00000A"/>
                <w:sz w:val="20"/>
                <w:szCs w:val="20"/>
              </w:rPr>
              <w:t>: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 USB</w:t>
            </w:r>
          </w:p>
          <w:p w:rsidR="001A6534" w:rsidRPr="00DA3B40" w:rsidRDefault="001A6534" w:rsidP="006C6FF1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Kolor</w:t>
            </w:r>
            <w:r>
              <w:rPr>
                <w:rFonts w:eastAsia="Times New Roman" w:cstheme="minorHAnsi"/>
                <w:color w:val="00000A"/>
                <w:sz w:val="20"/>
                <w:szCs w:val="20"/>
              </w:rPr>
              <w:t>: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 czarny</w:t>
            </w:r>
          </w:p>
          <w:p w:rsidR="001A6534" w:rsidRPr="00DA3B40" w:rsidRDefault="001A6534" w:rsidP="006C6FF1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Poprawna praca na biurku bez użycia podkładki</w:t>
            </w:r>
          </w:p>
          <w:p w:rsidR="001A6534" w:rsidRPr="00DA3B40" w:rsidRDefault="001A6534" w:rsidP="006C6FF1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</w:tc>
        <w:tc>
          <w:tcPr>
            <w:tcW w:w="428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24 szt.</w:t>
            </w:r>
          </w:p>
        </w:tc>
      </w:tr>
      <w:tr w:rsidR="001A6534" w:rsidRPr="00DA3B40" w:rsidTr="00365CB3">
        <w:tc>
          <w:tcPr>
            <w:tcW w:w="267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6D3CF7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>7</w:t>
            </w:r>
          </w:p>
        </w:tc>
        <w:tc>
          <w:tcPr>
            <w:tcW w:w="4305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b/>
                <w:color w:val="00000A"/>
                <w:sz w:val="20"/>
                <w:szCs w:val="20"/>
              </w:rPr>
              <w:t>Serwerowy system operacyjny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Najnowszy dostępny system serwerowy. Licencje na serwerowy system operacyjny muszą być przypisane do każdego rdzenia procesora fizycznego na serwerze. Licencja musi uprawniać do uruchamiania serwerowego systemu operacyjnego w środowisku fizycznym i dwóch wirtualnych środowisk serwerowego systemu operacyjnego niezależnie od liczby rdzeni w</w:t>
            </w:r>
            <w:r w:rsidR="00407623">
              <w:rPr>
                <w:rFonts w:eastAsia="Times New Roman" w:cstheme="minorHAnsi"/>
                <w:color w:val="00000A"/>
                <w:sz w:val="20"/>
                <w:szCs w:val="20"/>
              </w:rPr>
              <w:t> 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serwerze fizycznym.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Serwerowy system operacyjny musi posiadać następujące, wbudowane cechy.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1. Możliwość wykorzystania 320 logicznych procesorów oraz co najmniej 4 TB pamięci RAM w</w:t>
            </w:r>
            <w:r w:rsidR="00407623">
              <w:rPr>
                <w:rFonts w:eastAsia="Times New Roman" w:cstheme="minorHAnsi"/>
                <w:color w:val="00000A"/>
                <w:sz w:val="20"/>
                <w:szCs w:val="20"/>
              </w:rPr>
              <w:t> 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środowisku fizycznym.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2. Możliwość wykorzystywania 64 procesorów wirtualnych oraz 1TB pamięci RAM i dysku o</w:t>
            </w:r>
            <w:r w:rsidR="00407623">
              <w:rPr>
                <w:rFonts w:eastAsia="Times New Roman" w:cstheme="minorHAnsi"/>
                <w:color w:val="00000A"/>
                <w:sz w:val="20"/>
                <w:szCs w:val="20"/>
              </w:rPr>
              <w:t> 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pojemności do 64TB przez każdy wirtualny serwerowy system operacyjny.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3. Możliwość budowania klastrów składających się z 64 węzłów, z możliwością uruchamiania  7000 maszyn wirtualnych. 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4. Możliwość migracji maszyn wirtualnych bez zatrzymywania ich pracy między fizycznymi serwerami z uruchomionym mechanizmem wirtualizacji (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hypervisor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) przez sieć Ethernet, bez konieczności stosowania dodatkowych mechanizmów współdzielenia pamięci.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5. Wsparcie (na umożliwiającym to sprzęcie) dodawania i wymiany pamięci RAM bez przerywania pracy.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6. Wsparcie (na umożliwiającym to sprzęcie) dodawania i wymiany procesorów bez przerywania pracy.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7. Automatyczna weryfikacja cyfrowych sygnatur sterowników w celu sprawdzenia, czy sterownik przeszedł testy jakości przeprowadzone przez producenta systemu operacyjnego.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8. Możliwość dynamicznego obniżania poboru energii przez rdzenie procesorów niewykorzystywane w bieżącej pracy. Mechanizm ten musi uwzględniać specyfikę procesorów wyposażonych w mechanizmy 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Hyper-Threading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9. Wbudowane wsparcie instalacji i pracy na wolumenach, które: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a. pozwalają na zmianę rozmiaru w czasie pracy systemu,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b. umożliwiają tworzenie w czasie pracy systemu migawek, dających użytkownikom końcowym 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lastRenderedPageBreak/>
              <w:t>(lokalnym i sieciowym) prosty wgląd w poprzednie wersje plików i folderów,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c. umożliwiają kompresję "w locie" dla wybranych plików i/lub folderów,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d. umożliwiają zdefiniowanie list kontroli dostępu (ACL).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10. Wbudowany mechanizm klasyfikowania i indeksowania plików (dokumentów) w oparciu o ich zawartość.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11. Wbudowane szyfrowanie dysków przy pomocy mechanizmów posiadających certyfikat FIPS 140-2 lub równoważny wydany przez NIST lub inną agendę rządową zajmującą się bezpieczeństwem informacji.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12. Możliwość uruchamianie aplikacji internetowych wykorzystujących technologię ASP.NET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13. Możliwość dystrybucji ruchu sieciowego HTTP pomiędzy kilka serwerów.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14. Wbudowana zapora internetowa (firewall) z obsługą definiowanych reguł dla ochrony połączeń internetowych i intranetowych.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15. Dostępne dwa rodzaje graficznego interfejsu użytkownika: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a. Klasyczny, umożliwiający obsługę przy pomocy klawiatury i myszy,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b. Dotykowy umożliwiający sterowanie dotykiem na monitorach dotykowych.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16. Zlokalizowane w języku polskim, co najmniej następujące elementy: menu, przeglądarka internetowa, pomoc, komunikaty systemowe,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17. Możliwość zmiany języka interfejsu po zainstalowaniu systemu, dla co najmniej 10 języków poprzez wybór z listy dostępnych lokalizacji.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18. Mechanizmy logowania w oparciu o: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a. Login i hasło,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b. Karty z certyfikatami (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smartcard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),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c. Wirtualne karty (logowanie w oparciu o certyfikat chroniony poprzez moduł TPM),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19. Możliwość wymuszania wieloelementowej dynamicznej kontroli dostępu dla: określonych grup użytkowników, zastosowanej klasyfikacji danych, centralnych polityk dostępu w sieci, centralnych polityk audytowych oraz narzuconych dla grup użytkowników praw do wykorzystywania szyfrowanych danych.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20. Wsparcie dla większości powszechnie używanych urządzeń peryferyjnych (drukarek, urządzeń sieciowych, standardów USB, 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Plug&amp;Play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).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21. Możliwość zdalnej konfiguracji, administrowania oraz aktualizowania systemu.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22. Dostępność bezpłatnych narzędzi producenta systemu umożliwiających badanie i</w:t>
            </w:r>
            <w:r w:rsidR="0026496D">
              <w:rPr>
                <w:rFonts w:eastAsia="Times New Roman" w:cstheme="minorHAnsi"/>
                <w:color w:val="00000A"/>
                <w:sz w:val="20"/>
                <w:szCs w:val="20"/>
              </w:rPr>
              <w:t> 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wdrażanie zdefiniowanego zestawu polityk bezpieczeństwa.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23. Pochodzący od producenta systemu serwis zarządzania polityką dostępu do informacji w</w:t>
            </w:r>
            <w:r w:rsidR="0026496D">
              <w:rPr>
                <w:rFonts w:eastAsia="Times New Roman" w:cstheme="minorHAnsi"/>
                <w:color w:val="00000A"/>
                <w:sz w:val="20"/>
                <w:szCs w:val="20"/>
              </w:rPr>
              <w:t> 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dokumentach (Digital 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Rights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 Management).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24. Wsparcie dla środowisk Java i .NET Framework 4.x – możliwość uruchomienia aplikacji działających we wskazanych środowiskach.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25. Możliwość implementacji następujących funkcjonalności bez potrzeby instalowania dodatkowych produktów (oprogramowania) innych producentów wymagających dodatkowych licencji: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a. Podstawowe usługi sieciowe: DHCP oraz DNS wspierający DNSSEC,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b. 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i. Podłączenie do domeny w trybie offline – bez dostępnego połączenia sieciowego z domeną,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ii. Ustanawianie praw dostępu do zasobów domeny na bazie sposobu logowania użytkownika – na przykład typu certyfikatu użytego do logowania,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iii. Odzyskiwanie przypadkowo skasowanych obiektów usługi katalogowej z mechanizmu kosza. 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iv. Bezpieczny mechanizm dołączania do domeny uprawnionych użytkowników prywatnych urządzeń mobilnych opartych o iOS i Windows 8.1. 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c. Zdalna dystrybucja oprogramowania na stacje robocze.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lastRenderedPageBreak/>
              <w:t>d. Praca zdalna na serwerze z wykorzystaniem terminala (cienkiego klienta) lub odpowiednio skonfigurowanej stacji roboczej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e. Centrum Certyfikatów (CA), obsługa klucza publicznego i prywatnego) umożliwiające: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i. Dystrybucję certyfikatów poprzez http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ii. Konsolidację CA dla wielu lasów domeny,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iii. Automatyczne rejestrowania certyfikatów pomiędzy różnymi lasami domen,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iv. Automatyczne występowanie i używanie (wystawianie) certyfikatów PKI X.509.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f. Szyfrowanie plików i folderów.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g. Szyfrowanie połączeń sieciowych pomiędzy serwerami oraz serwerami i stacjami roboczymi (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IPSec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).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h. Możliwość tworzenia systemów wysokiej dostępności (klastry typu 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fail-over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) oraz rozłożenia obciążenia serwerów.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i. Serwis udostępniania stron WWW.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j. Wsparcie dla protokołu IP w wersji 6 (IPv6),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k. Wsparcie dla algorytmów Suite B (RFC 4869),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l. Wbudowane usługi VPN pozwalające na zestawienie nielimitowanej liczby równoczesnych połączeń i niewymagające instalacji dodatkowego oprogramowania na komputerach z systemem Windows,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m. Wbudowane mechanizmy wirtualizacji (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Hypervisor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) pozwalające na uruchamianie do 1000 aktywnych środowisk wirtualnych systemów operacyjnych. Wirtualne maszyny w trakcie pracy i bez zauważalnego zmniejszenia ich dostępności mogą być przenoszone pomiędzy serwerami klastra typu 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failover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 z jednoczesnym zachowaniem pozostałej funkcjonalności. Mechanizmy wirtualizacji mają zapewnić wsparcie dla: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i. Dynamicznego podłączania zasobów dyskowych typu hot-plug do maszyn wirtualnych,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ii. Obsługi ramek typu jumbo 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frames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 dla maszyn wirtualnych.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iii. Obsługi 4-KB sektorów dysków 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iv. Nielimitowanej liczby jednocześnie przenoszonych maszyn wirtualnych pomiędzy węzłami klastra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v. Możliwości wirtualizacji sieci z zastosowaniem przełącznika, którego funkcjonalność może być rozszerzana jednocześnie poprzez oprogramowanie kilku innych dostawców poprzez otwarty interfejs API.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vi. Możliwości kierowania ruchu sieciowego z wielu sieci VLAN bezpośrednio do pojedynczej karty sieciowej maszyny wirtualnej (tzw. 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trunk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mode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)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26. 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27. Wsparcie dostępu do zasobu dyskowego poprzez wiele ścieżek (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Multipath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).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28. Możliwość instalacji poprawek poprzez wgranie ich do obrazu instalacyjnego.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29. Mechanizmy zdalnej administracji oraz mechanizmy (również działające zdalnie) administracji przez skrypty.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30. Możliwość zarządzania przez wbudowane mechanizmy zgodne ze standardami WBEM oraz WS-Management organizacji DMTF.</w:t>
            </w:r>
          </w:p>
          <w:p w:rsidR="001A6534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31. Zorganizowany system szkoleń i materiały edukacyjne w języku polskim.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</w:tc>
        <w:tc>
          <w:tcPr>
            <w:tcW w:w="428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 szt.</w:t>
            </w:r>
          </w:p>
        </w:tc>
      </w:tr>
      <w:tr w:rsidR="001A6534" w:rsidRPr="00DA3B40" w:rsidTr="00365CB3">
        <w:tc>
          <w:tcPr>
            <w:tcW w:w="267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6D3CF7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>8</w:t>
            </w: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</w:tc>
        <w:tc>
          <w:tcPr>
            <w:tcW w:w="4305" w:type="pct"/>
            <w:tcMar>
              <w:left w:w="93" w:type="dxa"/>
            </w:tcMar>
          </w:tcPr>
          <w:p w:rsidR="001A6534" w:rsidRPr="0003468E" w:rsidRDefault="001A6534" w:rsidP="00365CB3">
            <w:pPr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03468E">
              <w:rPr>
                <w:rFonts w:eastAsia="Times New Roman" w:cstheme="minorHAnsi"/>
                <w:color w:val="00000A"/>
                <w:sz w:val="20"/>
                <w:szCs w:val="20"/>
              </w:rPr>
              <w:t>Najnowsza dostępna, podstawowa</w:t>
            </w:r>
            <w:r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 </w:t>
            </w:r>
            <w:r w:rsidRPr="0003468E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licencja zdalnego dostępu, kompatybilna z serwerowym systemem  operacyjnym w poz. </w:t>
            </w:r>
            <w:r w:rsidR="006D3CF7">
              <w:rPr>
                <w:rFonts w:eastAsia="Times New Roman" w:cstheme="minorHAnsi"/>
                <w:color w:val="00000A"/>
                <w:sz w:val="20"/>
                <w:szCs w:val="20"/>
              </w:rPr>
              <w:t>7</w:t>
            </w:r>
            <w:r w:rsidRPr="0003468E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 .Licencja dożywotnia. </w:t>
            </w:r>
          </w:p>
        </w:tc>
        <w:tc>
          <w:tcPr>
            <w:tcW w:w="428" w:type="pct"/>
            <w:tcMar>
              <w:left w:w="93" w:type="dxa"/>
            </w:tcMar>
          </w:tcPr>
          <w:p w:rsidR="001A6534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>25 szt.</w:t>
            </w:r>
          </w:p>
        </w:tc>
      </w:tr>
      <w:tr w:rsidR="001A6534" w:rsidRPr="00DA3B40" w:rsidTr="00365CB3">
        <w:tc>
          <w:tcPr>
            <w:tcW w:w="267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6D3CF7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>9</w:t>
            </w: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</w:tc>
        <w:tc>
          <w:tcPr>
            <w:tcW w:w="4305" w:type="pct"/>
            <w:tcMar>
              <w:left w:w="93" w:type="dxa"/>
            </w:tcMar>
          </w:tcPr>
          <w:p w:rsidR="001A6534" w:rsidRPr="0003468E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  <w:p w:rsidR="001A6534" w:rsidRPr="0003468E" w:rsidRDefault="001A6534" w:rsidP="00365CB3">
            <w:pPr>
              <w:rPr>
                <w:rFonts w:cstheme="minorHAnsi"/>
                <w:sz w:val="20"/>
                <w:szCs w:val="20"/>
              </w:rPr>
            </w:pPr>
            <w:r w:rsidRPr="0003468E">
              <w:rPr>
                <w:rFonts w:cstheme="minorHAnsi"/>
                <w:sz w:val="20"/>
                <w:szCs w:val="20"/>
              </w:rPr>
              <w:t>Najnowsza dostępna dożywotnia licencja dla terminala umożliwiająca pracę zdalną-</w:t>
            </w:r>
            <w:r w:rsidRPr="0003468E">
              <w:rPr>
                <w:rFonts w:cstheme="minorHAnsi"/>
                <w:sz w:val="20"/>
                <w:szCs w:val="20"/>
              </w:rPr>
              <w:lastRenderedPageBreak/>
              <w:t>terminalową. Licencja kompatybilna z serwerowym systemem operacyjnym poz.</w:t>
            </w:r>
            <w:r w:rsidR="006D3CF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28" w:type="pct"/>
            <w:tcMar>
              <w:left w:w="93" w:type="dxa"/>
            </w:tcMar>
          </w:tcPr>
          <w:p w:rsidR="001A6534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>24 szt.</w:t>
            </w:r>
          </w:p>
        </w:tc>
      </w:tr>
      <w:tr w:rsidR="001A6534" w:rsidRPr="00DA3B40" w:rsidTr="00365CB3">
        <w:tc>
          <w:tcPr>
            <w:tcW w:w="267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</w:t>
            </w:r>
            <w:r w:rsidR="006D3CF7">
              <w:rPr>
                <w:rFonts w:eastAsia="Times New Roman" w:cstheme="minorHAnsi"/>
                <w:color w:val="00000A"/>
                <w:sz w:val="20"/>
                <w:szCs w:val="20"/>
              </w:rPr>
              <w:t>0</w:t>
            </w: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</w:tc>
        <w:tc>
          <w:tcPr>
            <w:tcW w:w="4305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  <w:p w:rsidR="001A6534" w:rsidRDefault="001A6534" w:rsidP="00365C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76813">
              <w:rPr>
                <w:rFonts w:cstheme="minorHAnsi"/>
                <w:b/>
                <w:sz w:val="20"/>
                <w:szCs w:val="20"/>
              </w:rPr>
              <w:t>Oprogramowanie do zarządzania pracownią komputerową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A6534" w:rsidRDefault="001A6534" w:rsidP="00365CB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Licencją dla wszystkich dostarczonych stanowisk terminalnych,</w:t>
            </w:r>
            <w:r w:rsidRPr="00DA3B40">
              <w:rPr>
                <w:rFonts w:cstheme="minorHAnsi"/>
                <w:sz w:val="20"/>
                <w:szCs w:val="20"/>
              </w:rPr>
              <w:t xml:space="preserve"> musi spełniać przynajmniej następujące funkcjonalności :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•Włączanie i wyłączanie wszystkich  komputerów w klasie z komputera Nauczyciela.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Zdalne wylogowanie wszystkich komputerów.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Zdalne logowanie wszystkich komputerów uczniów.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Wygaszanie ekranów uczniów dla przyciągnięcia uwagi.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Blokowanie myszy i klawiatur uczniów. 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Automatyczne podłączanie komputerów uczniów do klasy po restarcie komputera.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Wykorzystanie widoków w celu odwzorowania rzeczywistego układu komputerów w</w:t>
            </w:r>
            <w:r w:rsidR="00B41E83">
              <w:rPr>
                <w:rFonts w:eastAsia="Times New Roman" w:cstheme="minorHAnsi"/>
                <w:sz w:val="20"/>
                <w:szCs w:val="20"/>
              </w:rPr>
              <w:t> </w:t>
            </w:r>
            <w:r w:rsidRPr="00DA3B40">
              <w:rPr>
                <w:rFonts w:eastAsia="Times New Roman" w:cstheme="minorHAnsi"/>
                <w:sz w:val="20"/>
                <w:szCs w:val="20"/>
              </w:rPr>
              <w:t xml:space="preserve">pracowni.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Wykorzystanie indywidualnych profili Nauczyciela, pozwalających wybrać dostępne funkcje.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Przyznawanie uczniom wizualnych nagród, jako motywacji do wysiłku i dobrego zachowania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Wezwanie przez Nauczyciela pomocy technicznej świadczonej przez operatora konsoli technicznej.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Uniemożliwienie uczniom drukowania w klasie.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Ograniczenie ilości drukowanych stron.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Autoryzacja studenta przez nauczyciela przed rozpoczęciem drukowania.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Kontrola dostępu i użytkowania każdej drukarki.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Wskaźnik drukowania w czasie rzeczywistym, informujący, który uczeń korzysta z drukarki.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Zapobieganie kopiowaniu danych z nośników i na nośniki USB.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Zapobieganie kopiowaniu danych z urządzeń i na urządzenia CDR / DVD.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Możliwość zablokowania uruchamiania programów znajdujących się na dyskach USB/CD/DVD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Pobieranie standardowych oraz indywidualnych informacji od każdego ucznia na początku lekcji.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Przekazywanie plików do wielu komputerów w jednym działaniu.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Podgląd informacji szczegółowych  pracy ucznia poprzez przesuniecie myszą po ikonie danego ucznia.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Korzystanie z indywidualnych ikon dla poszczególnych osób lub grup uczniów.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Transfer i pobieranie plików z wybranego komputera w jednym działaniu.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Przekaz plików do wielu komputerów w jednym działaniu.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Przydzielanie i automatyczne odbieranie plików z danymi każdego ucznia.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Monitorowanie całego użytkowania aplikacji przez uczniów.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Podgląd aplikacji uruchomionych w tle na wszystkich komputerach.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Otwieranie i zamykanie aplikacji na wybranych komputerach w jednym działaniu.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Zapis pełnej historii użycia aplikacji w klasie.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Blokowanie działania zabronionych aplikacji.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Zezwolenie na działanie tylko zatwierdzonych aplikacji.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Monitorowanie korzystania z Internetu przez wszystkich uczniów.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Podgląd otwartych witryn w tle na wszystkich komputerach.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Otwieranie i zamykanie witryn na wybranych komputerach w jednym działaniu.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Zapis pełnej historii użycia Internetu w klasie.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Blokowanie dostępu do dowolnej witryny lub do witryn zabronionych.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Zezwalanie na dostępu tylko do witryn zatwierdzonych.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• Sprawdzanie bieżącej aktywności audio na komputerach.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Nasłuch „na żywo” dźwięków pulpitu lub treści audio na komputerze dowolnego ucznia.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Nasłuch mikrofonu każdego studenta i możliwość natychmiastowej poprawy wymowy.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Dwukierunkowy czat z wybranym uczniem, nie zakłócający pracy reszty klasy.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Tworzenie ankiety przy pomocy wpisanych wcześniej lub własnych odpowiedzi.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Bieżący wgląd we wszystkie odpowiedzi i podsumowanie dla klasy.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Dynamiczne tworzenie grup w oparciu o odpowiedzi uczniów.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Prezentowanie wyników ankiety wszystkim uczniom.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Tworzenie biblioteki zasobów i pytań, które można współdzielić.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Tworzenie dowolnej liczby testów przy użyciu pytań z własnej biblioteki.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8 różnych stylów pytań do wykorzystania.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Tworzenie pytań zawierających od 2 do 4 opcji odpowiedzi.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Ustalanie poziomów oceniania egzaminów (np. ponad 90% = ocena 5).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Śledzenie postępu pracy ucznia i poprawności odpowiedzi w czasie rzeczywistym.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Automatyczna ocena testu, aby wyniki były dostępne niezwłocznie po jego zakończeniu.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Indywidualne wyświetlenie wyników każdemu uczniowi.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Przekazywanie wyników klasie (łącznie z podświetlaniem poprawnej odpowiedzi).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Instalacja oprogramowania do przygotowywania testów jako oddzielny, samodzielny program.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Unikatowy "klucz bezpieczeństwa", dzięki któremu dana kopia nie jest kompatybilna z innymi.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Ograniczenie łączności tylko do systemów ze </w:t>
            </w:r>
            <w:proofErr w:type="spellStart"/>
            <w:r w:rsidRPr="00DA3B40">
              <w:rPr>
                <w:rFonts w:eastAsia="Times New Roman" w:cstheme="minorHAnsi"/>
                <w:sz w:val="20"/>
                <w:szCs w:val="20"/>
              </w:rPr>
              <w:t>zgodn</w:t>
            </w:r>
            <w:proofErr w:type="spellEnd"/>
            <w:r w:rsidRPr="00DA3B40">
              <w:rPr>
                <w:rFonts w:eastAsia="Times New Roman" w:cstheme="minorHAnsi"/>
                <w:sz w:val="20"/>
                <w:szCs w:val="20"/>
              </w:rPr>
              <w:t xml:space="preserve"> licencja oprogramowania.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Profile Instruktora, z których każdy pozwala na indywidualne poziomy funkcjonalności, stosownie do potrzeb.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Użycie profili AD do ograniczenia liczby użytkowników, którzy mogą korzystać z oprogramowania nauczycielskiego lub technicznego.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Użycie profili AD do wymuszenia konfiguracji dla Instruktora i Klienta.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Kontrola dostępu użycia przenośnych nośników w klasie.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Automatyczne ponowne wprowadzanie ograniczeń po dokonaniu restartu komputera ucznia.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Monitorowanie użycia Internetu i aplikacji na komputerze każdego ucznia.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Transfer plików i folderów do wszystkich lub wybranych komputerów.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Grupowanie wszystkich komputerów według klasy / lokalizacji fizycznej.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Generowanie pełnego wykazu sprzętu dla wybranego komputera.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Generowanie pełnego wykazu oprogramowania dla każdego komputera, łącznie z latami systemu.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Podgląd i kontrola usług, procesów i aplikacji działających na każdym komputerze.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Bezpośrednia pomoc techniczna dla każdego Nauczyciela.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Zdalne włączanie, wyłączanie, restart i logowanie do komputerów w klasie.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Wyświetlanie wszystkich uczniów i Nauczycieli według aktywnych klas.</w:t>
            </w:r>
          </w:p>
          <w:p w:rsidR="006D3CF7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Zdalne weryfikowanie zabezpieczeń indywidualnego klienta</w:t>
            </w:r>
          </w:p>
          <w:p w:rsidR="006D3CF7" w:rsidRPr="00DA3B40" w:rsidRDefault="006D3CF7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8" w:type="pct"/>
            <w:tcMar>
              <w:left w:w="93" w:type="dxa"/>
            </w:tcMar>
          </w:tcPr>
          <w:p w:rsidR="001A6534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>1 szt.</w:t>
            </w:r>
          </w:p>
        </w:tc>
      </w:tr>
      <w:tr w:rsidR="001A6534" w:rsidRPr="00DA3B40" w:rsidTr="00365CB3">
        <w:tc>
          <w:tcPr>
            <w:tcW w:w="267" w:type="pct"/>
            <w:tcMar>
              <w:left w:w="93" w:type="dxa"/>
            </w:tcMar>
          </w:tcPr>
          <w:p w:rsidR="001A6534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>1</w:t>
            </w:r>
            <w:r w:rsidR="006D3CF7">
              <w:rPr>
                <w:rFonts w:eastAsia="Times New Roman" w:cstheme="minorHAnsi"/>
                <w:color w:val="00000A"/>
                <w:sz w:val="20"/>
                <w:szCs w:val="20"/>
              </w:rPr>
              <w:t>1</w:t>
            </w: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</w:tc>
        <w:tc>
          <w:tcPr>
            <w:tcW w:w="4305" w:type="pct"/>
            <w:tcMar>
              <w:left w:w="93" w:type="dxa"/>
            </w:tcMar>
          </w:tcPr>
          <w:p w:rsidR="001A6534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  <w:p w:rsidR="001A6534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A"/>
                <w:sz w:val="20"/>
                <w:szCs w:val="20"/>
              </w:rPr>
              <w:t>Oprogramowanie biurowe do pracowni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Najnowsze stabilne oprogramowanie biurowe zawierające następujące elementy:</w:t>
            </w:r>
            <w:r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 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procesor tekstu, arkusz kalkulacyjny, program do prezentacji , menedżer informacji osobistych i program komunikacyjny zapewniający ujednolicone miejsce do zarządzania pocztą e-mail, kalendarzami, kontaktami oraz innymi informacjami osobistymi i zespołowymi , notatnik pracujący w trybie graficznym przeznaczony do łatwego tworzenia i organizowania notatek , programem służącym do tworzenia materiałów marketingowych, pozwalającym na ich drukowanie, zamieszczanie w sieci Web oraz przesyłanie pocztą elektroniczną. Oprogramowanie musi w pełni wspierać 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lastRenderedPageBreak/>
              <w:t>formaty plików .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docx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, .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xlsx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, .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pptx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. Licencja dożywotnia.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Pakiet biurowy musi spełniać następujące wymagania poprzez wbudowane mechanizmy, bez użycia dodatkowych aplikacji: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1. Dostępność pakietu w wersjach 32-bit oraz 64-bit umożliwiającej wykorzystanie ponad 2 GB przestrzeni adresowej,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2. Wymagania odnośnie interfejsu użytkownika: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a. Pełna polska wersja językowa interfejsu użytkownika.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b. Prostota i intuicyjność obsługi, pozwalająca na pracę osobom nieposiadającym umiejętności technicznych.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3. Oprogramowanie musi umożliwiać tworzenie i edycję dokumentów elektronicznych w ustalonym formacie, który spełnia następujące warunki: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a. posiada kompletny i publicznie dostępny opis formatu,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b.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</w:t>
            </w:r>
            <w:r w:rsidR="00517DC4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tekst jedn. 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Dz.U. 201</w:t>
            </w:r>
            <w:r w:rsidR="00517DC4">
              <w:rPr>
                <w:rFonts w:eastAsia="Times New Roman" w:cstheme="minorHAnsi"/>
                <w:color w:val="00000A"/>
                <w:sz w:val="20"/>
                <w:szCs w:val="20"/>
              </w:rPr>
              <w:t>7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, poz. </w:t>
            </w:r>
            <w:r w:rsidR="00517DC4">
              <w:rPr>
                <w:rFonts w:eastAsia="Times New Roman" w:cstheme="minorHAnsi"/>
                <w:color w:val="00000A"/>
                <w:sz w:val="20"/>
                <w:szCs w:val="20"/>
              </w:rPr>
              <w:t>2247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),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c. Pozwala zapisywać dokumenty w formacie XML.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4. Oprogramowanie musi umożliwiać dostosowanie dokumentów i szablonów do potrzeb instytucji. 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5. W skład oprogramowania muszą wchodzić narzędzia programistyczne umożliwiające automatyzację pracy i wymianę danych pomiędzy dokumentami i aplikacjami (język makropoleceń, język skryptowy).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6. Do aplikacji musi być dostępna pełna dokumentacja w języku polskim.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7. Pakiet zintegrowanych aplikacji biurowych musi zawierać: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a. Edytor tekstów 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b. Arkusz kalkulacyjny 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c. Narzędzie do przygotowywania i prowadzenia prezentacji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d. Narzędzie do tworzenia drukowanych materiałów informacyjnych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e. Narzędzie do zarządzania informacją prywatą (pocztą elektroniczną, kalendarzem, kontaktami i zadaniami)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f. Narzędzie do tworzenia notatek przy pomocy klawiatury lub notatek odręcznych na ekranie urządzenia typu tablet PC z mechanizmem OCR.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8. Edytor tekstów musi umożliwiać: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a. Edycję i formatowanie tekstu w języku polskim wraz z obsługą języka polskiego w zakresie sprawdzania pisowni i poprawności gramatycznej oraz funkcjonalnością słownika wyrazów bliskoznacznych i autokorekty.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b. Wstawianie oraz formatowanie tabel.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c. Wstawianie oraz formatowanie obiektów graficznych.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d. Wstawianie wykresów i tabel z arkusza kalkulacyjnego (wliczając tabele przestawne).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e. Automatyczne numerowanie rozdziałów, punktów, akapitów, tabel i rysunków.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f. Automatyczne tworzenie spisów treści.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g. Formatowanie nagłówków i stopek stron.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h. Śledzenie i porównywanie zmian wprowadzonych przez użytkowników w dokumencie.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i. Nagrywanie, tworzenie i edycję makr automatyzujących wykonywanie czynności.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j. Określenie układu strony (pionowa/pozioma).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k. Wydruk dokumentów.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l. Wykonywanie korespondencji seryjnej bazując na danych adresowych pochodzących z arkusza kalkulacyjnego i z narzędzia do zarządzania informacją prywatną.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m. Pracę na dokumentach utworzonych przy pomocy Microsoft Word 2007 lub Microsoft Word 2010 i 2013 z zapewnieniem bezproblemowej konwersji wszystkich elementów i atrybutów 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lastRenderedPageBreak/>
              <w:t>dokumentu.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n. Zabezpieczenie dokumentów hasłem przed odczytem oraz przed wprowadzaniem modyfikacji.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o. Wymagana jest dostępność do oferowanego edytora tekstu bezpłatnych narzędzi umożliwiających wykorzystanie go, jako środowiska kreowania aktów normatywnych i prawnych, zgodnie z obowiązującym prawem.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p. 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9. Arkusz kalkulacyjny musi umożliwiać: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a. Tworzenie raportów tabelarycznych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b. Tworzenie wykresów liniowych (wraz linią trendu), słupkowych, kołowych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c. 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d. Tworzenie raportów z zewnętrznych źródeł danych (inne arkusze kalkulacyjne, bazy danych zgodne z ODBC, pliki tekstowe, pliki XML, 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webservice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)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e. Obsługę kostek OLAP oraz tworzenie i edycję kwerend bazodanowych i webowych. Narzędzia wspomagające analizę statystyczną i finansową, analizę wariantową i rozwiązywanie problemów optymalizacyjnych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f. Tworzenie raportów tabeli przestawnych umożliwiających dynamiczną zmianę wymiarów oraz wykresów bazujących na danych z tabeli przestawnych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g. Wyszukiwanie i zamianę danych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h. Wykonywanie analiz danych przy użyciu formatowania warunkowego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i. Nazywanie komórek arkusza i odwoływanie się w formułach po takiej nazwie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j. Nagrywanie, tworzenie i edycję makr automatyzujących wykonywanie czynności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k. Formatowanie czasu, daty i wartości finansowych z polskim formatem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l. Zapis wielu arkuszy kalkulacyjnych w jednym pliku.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m. Zachowanie pełnej zgodności z formatami plików utworzonych za pomocą oprogramowania Microsoft Excel 2007 oraz Microsoft Excel 2010 i 2013, z uwzględnieniem poprawnej realizacji użytych w nich funkcji specjalnych i makropoleceń.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n. Zabezpieczenie dokumentów hasłem przed odczytem oraz przed wprowadzaniem modyfikacji.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10. Narzędzie do przygotowywania i prowadzenia prezentacji musi umożliwiać: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a. Przygotowywanie prezentacji multimedialnych, które będą: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b. Prezentowanie przy użyciu projektora multimedialnego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c. Drukowanie w formacie umożliwiającym robienie notatek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d. Zapisanie jako prezentacja tylko do odczytu.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e. Nagrywanie narracji i dołączanie jej do prezentacji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f. Opatrywanie slajdów notatkami dla prezentera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g. Umieszczanie i formatowanie tekstów, obiektów graficznych, tabel, nagrań dźwiękowych i wideo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h. Umieszczanie tabel i wykresów pochodzących z arkusza kalkulacyjnego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i. Odświeżenie wykresu znajdującego się w prezentacji po zmianie danych w źródłowym arkuszu kalkulacyjnym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j. Możliwość tworzenia animacji obiektów i całych slajdów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k. Prowadzenie prezentacji w trybie prezentera, gdzie slajdy są widoczne na jednym monitorze lub projektorze, a na drugim widoczne są slajdy i notatki prezentera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l. Pełna zgodność z formatami plików utworzonych za pomocą oprogramowania MS PowerPoint 2007, MS PowerPoint 2010 i 2013.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11. Narzędzie do tworzenia drukowanych materiałów informacyjnych musi umożliwiać: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lastRenderedPageBreak/>
              <w:t>a. Tworzenie i edycję drukowanych materiałów informacyjnych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b. Tworzenie materiałów przy użyciu dostępnych z narzędziem szablonów: broszur, biuletynów, katalogów.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c. Edycję poszczególnych stron materiałów.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d. Podział treści na kolumny.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e. Umieszczanie elementów graficznych.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f. Wykorzystanie mechanizmu korespondencji seryjnej.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g. Płynne przesuwanie elementów po całej stronie publikacji.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h. Eksport publikacji do formatu PDF oraz TIFF.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i. Wydruk publikacji.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j. Możliwość przygotowywania materiałów do wydruku w standardzie CMYK.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12. Narzędzie do zarządzania informacją prywatną (pocztą elektroniczną, kalendarzem, kontaktami i zadaniami) musi umożliwiać: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a. Pobieranie i wysyłanie poczty elektronicznej z serwera pocztowego,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b. Przechowywanie wiadomości na serwerze lub w lokalnym pliku tworzonym z zastosowaniem efektywnej kompresji danych, 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c. Filtrowanie niechcianej poczty elektronicznej (SPAM) oraz określanie listy zablokowanych i bezpiecznych nadawców,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d. Tworzenie katalogów, pozwalających katalogować pocztę elektroniczną,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e. Automatyczne grupowanie poczty o tym samym tytule,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f. Tworzenie reguł przenoszących automatycznie nową pocztę elektroniczną do określonych katalogów bazując na słowach zawartych w tytule, adresie nadawcy i odbiorcy,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g. Oflagowanie poczty elektronicznej z określeniem terminu przypomnienia, oddzielnie dla nadawcy i adresatów,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h. Mechanizm ustalania liczby wiadomości, które mają być synchronizowane lokalnie,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i. Zarządzanie kalendarzem,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j. Udostępnianie kalendarza innym użytkownikom z możliwością określania uprawnień użytkowników,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k. Przeglądanie kalendarza innych użytkowników,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l. Zapraszanie uczestników na spotkanie, co po ich akceptacji powoduje automatyczne wprowadzenie spotkania w ich kalendarzach,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m. Zarządzanie listą zadań,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n. Zlecanie zadań innym użytkownikom,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o. Zarządzanie listą kontaktów,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p. Udostępnianie listy kontaktów innym użytkownikom,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q. Przeglądanie listy kontaktów innych użytkowników,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r. Możliwość przesyłania kontaktów innym użytkowników,</w:t>
            </w:r>
          </w:p>
          <w:p w:rsidR="001A6534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s. Możliwość wykorzystania do komunikacji z serwerem pocztowym mechanizmu MAPI poprzez http.</w:t>
            </w:r>
          </w:p>
          <w:p w:rsidR="006D3CF7" w:rsidRPr="00DA3B40" w:rsidRDefault="006D3CF7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</w:tc>
        <w:tc>
          <w:tcPr>
            <w:tcW w:w="428" w:type="pct"/>
            <w:tcMar>
              <w:left w:w="93" w:type="dxa"/>
            </w:tcMar>
          </w:tcPr>
          <w:p w:rsidR="001A6534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>25 szt.</w:t>
            </w:r>
          </w:p>
        </w:tc>
      </w:tr>
      <w:tr w:rsidR="001A6534" w:rsidRPr="00DA3B40" w:rsidTr="00365CB3">
        <w:tc>
          <w:tcPr>
            <w:tcW w:w="267" w:type="pct"/>
            <w:tcMar>
              <w:left w:w="93" w:type="dxa"/>
            </w:tcMar>
          </w:tcPr>
          <w:p w:rsidR="001A6534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>1</w:t>
            </w:r>
            <w:r w:rsidR="006D3CF7">
              <w:rPr>
                <w:rFonts w:eastAsia="Times New Roman" w:cstheme="minorHAnsi"/>
                <w:color w:val="00000A"/>
                <w:sz w:val="20"/>
                <w:szCs w:val="20"/>
              </w:rPr>
              <w:t>2</w:t>
            </w: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</w:tc>
        <w:tc>
          <w:tcPr>
            <w:tcW w:w="4305" w:type="pct"/>
            <w:tcMar>
              <w:left w:w="93" w:type="dxa"/>
            </w:tcMar>
          </w:tcPr>
          <w:p w:rsidR="001A6534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  <w:p w:rsidR="001A6534" w:rsidRPr="00011930" w:rsidRDefault="001A6534" w:rsidP="00365CB3">
            <w:pPr>
              <w:spacing w:after="0" w:line="240" w:lineRule="auto"/>
              <w:rPr>
                <w:rFonts w:eastAsia="Times New Roman" w:cstheme="minorHAnsi"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A"/>
                <w:sz w:val="20"/>
                <w:szCs w:val="20"/>
              </w:rPr>
              <w:t>Oprogramowanie antywirusowe</w:t>
            </w:r>
            <w:r>
              <w:rPr>
                <w:rFonts w:eastAsia="Times New Roman" w:cstheme="minorHAnsi"/>
                <w:b/>
                <w:color w:val="00000A"/>
                <w:sz w:val="20"/>
                <w:szCs w:val="20"/>
              </w:rPr>
              <w:br/>
            </w:r>
            <w:r w:rsidRPr="00011930">
              <w:rPr>
                <w:rFonts w:eastAsia="Times New Roman" w:cstheme="minorHAnsi"/>
                <w:bCs/>
                <w:color w:val="00000A"/>
                <w:sz w:val="20"/>
                <w:szCs w:val="20"/>
              </w:rPr>
              <w:t>Licencja na okres : minimalnie 2 lata</w:t>
            </w:r>
          </w:p>
          <w:p w:rsidR="001A6534" w:rsidRDefault="001A6534" w:rsidP="00365C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Wersja przeznaczona dla edukacji</w:t>
            </w:r>
          </w:p>
          <w:p w:rsidR="001A6534" w:rsidRDefault="001A6534" w:rsidP="00365C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Oprogramowanie kompatybilne z pracownią terminalową.</w:t>
            </w:r>
          </w:p>
          <w:p w:rsidR="001A6534" w:rsidRDefault="001A6534" w:rsidP="00365C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Licencja obejmująca wszystkie stanowiska terminalowe, komputer nauczyciela i serwer.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</w:tc>
        <w:tc>
          <w:tcPr>
            <w:tcW w:w="428" w:type="pct"/>
            <w:tcMar>
              <w:left w:w="93" w:type="dxa"/>
            </w:tcMar>
          </w:tcPr>
          <w:p w:rsidR="001A6534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>1 szt.</w:t>
            </w:r>
          </w:p>
        </w:tc>
      </w:tr>
      <w:tr w:rsidR="001A6534" w:rsidRPr="00DA3B40" w:rsidTr="00365CB3">
        <w:tc>
          <w:tcPr>
            <w:tcW w:w="267" w:type="pct"/>
            <w:tcMar>
              <w:left w:w="93" w:type="dxa"/>
            </w:tcMar>
          </w:tcPr>
          <w:p w:rsidR="001A6534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>1</w:t>
            </w:r>
            <w:r w:rsidR="006D3CF7">
              <w:rPr>
                <w:rFonts w:eastAsia="Times New Roman" w:cstheme="minorHAnsi"/>
                <w:color w:val="00000A"/>
                <w:sz w:val="20"/>
                <w:szCs w:val="20"/>
              </w:rPr>
              <w:t>3</w:t>
            </w: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</w:tc>
        <w:tc>
          <w:tcPr>
            <w:tcW w:w="4305" w:type="pct"/>
            <w:tcMar>
              <w:left w:w="93" w:type="dxa"/>
            </w:tcMar>
          </w:tcPr>
          <w:p w:rsidR="001A6534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  <w:p w:rsidR="001A6534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A"/>
                <w:sz w:val="20"/>
                <w:szCs w:val="20"/>
              </w:rPr>
              <w:t>Komputer nauczyciela</w:t>
            </w:r>
          </w:p>
          <w:p w:rsidR="001A6534" w:rsidRPr="001609EB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1609EB">
              <w:rPr>
                <w:rFonts w:eastAsia="Times New Roman" w:cstheme="minorHAnsi"/>
                <w:color w:val="00000A"/>
                <w:sz w:val="20"/>
                <w:szCs w:val="20"/>
              </w:rPr>
              <w:t>Komputer stacjonarny</w:t>
            </w:r>
          </w:p>
          <w:p w:rsidR="001A6534" w:rsidRPr="001F30D8" w:rsidRDefault="001A6534" w:rsidP="00365CB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0D8">
              <w:rPr>
                <w:rFonts w:cstheme="minorHAnsi"/>
                <w:sz w:val="20"/>
                <w:szCs w:val="20"/>
              </w:rPr>
              <w:t xml:space="preserve">Typ obudowy: </w:t>
            </w:r>
            <w:proofErr w:type="spellStart"/>
            <w:r w:rsidRPr="001F30D8">
              <w:rPr>
                <w:rFonts w:cstheme="minorHAnsi"/>
                <w:sz w:val="20"/>
                <w:szCs w:val="20"/>
              </w:rPr>
              <w:t>All</w:t>
            </w:r>
            <w:proofErr w:type="spellEnd"/>
            <w:r w:rsidRPr="001F30D8">
              <w:rPr>
                <w:rFonts w:cstheme="minorHAnsi"/>
                <w:sz w:val="20"/>
                <w:szCs w:val="20"/>
              </w:rPr>
              <w:t>-in-One</w:t>
            </w:r>
          </w:p>
          <w:p w:rsidR="001A6534" w:rsidRPr="001609EB" w:rsidRDefault="001A6534" w:rsidP="00365CB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609EB">
              <w:rPr>
                <w:rFonts w:cstheme="minorHAnsi"/>
                <w:sz w:val="20"/>
                <w:szCs w:val="20"/>
              </w:rPr>
              <w:lastRenderedPageBreak/>
              <w:t xml:space="preserve">Zastosowanie: </w:t>
            </w:r>
            <w:r w:rsidRPr="001609EB">
              <w:rPr>
                <w:sz w:val="20"/>
                <w:szCs w:val="20"/>
              </w:rPr>
              <w:t>Komputer będzie wykorzystywany dla potrzeb aplikacji biurowych, aplikacji edukacyjnych, aplikacji obliczeniowych, dostępu do Internetu oraz poczty elektronicznej.</w:t>
            </w:r>
          </w:p>
          <w:p w:rsidR="001A6534" w:rsidRPr="001609EB" w:rsidRDefault="001A6534" w:rsidP="00365CB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609EB">
              <w:rPr>
                <w:rFonts w:cstheme="minorHAnsi"/>
                <w:sz w:val="20"/>
                <w:szCs w:val="20"/>
              </w:rPr>
              <w:t xml:space="preserve">Wydajność: </w:t>
            </w:r>
            <w:r w:rsidRPr="001609EB">
              <w:rPr>
                <w:rFonts w:cstheme="minorHAnsi"/>
                <w:bCs/>
                <w:sz w:val="20"/>
                <w:szCs w:val="20"/>
              </w:rPr>
              <w:t xml:space="preserve">Procesor wielordzeniowy osiągający w teście </w:t>
            </w:r>
            <w:proofErr w:type="spellStart"/>
            <w:r w:rsidRPr="001609EB">
              <w:rPr>
                <w:rFonts w:cstheme="minorHAnsi"/>
                <w:bCs/>
                <w:sz w:val="20"/>
                <w:szCs w:val="20"/>
              </w:rPr>
              <w:t>PassMark</w:t>
            </w:r>
            <w:proofErr w:type="spellEnd"/>
            <w:r w:rsidRPr="001609EB">
              <w:rPr>
                <w:rFonts w:cstheme="minorHAnsi"/>
                <w:bCs/>
                <w:sz w:val="20"/>
                <w:szCs w:val="20"/>
              </w:rPr>
              <w:t xml:space="preserve"> CPU Mark wynik min.10 200 punktów według wyników ze strony </w:t>
            </w:r>
            <w:hyperlink r:id="rId7" w:history="1">
              <w:r w:rsidRPr="001609EB">
                <w:rPr>
                  <w:rStyle w:val="Hipercze"/>
                  <w:rFonts w:cstheme="minorHAnsi"/>
                  <w:bCs/>
                  <w:sz w:val="20"/>
                  <w:szCs w:val="20"/>
                </w:rPr>
                <w:t>https://www.cpubenchmark.net</w:t>
              </w:r>
            </w:hyperlink>
          </w:p>
          <w:p w:rsidR="001A6534" w:rsidRPr="001609EB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609EB">
              <w:rPr>
                <w:rFonts w:eastAsia="Times New Roman" w:cstheme="minorHAnsi"/>
                <w:sz w:val="20"/>
                <w:szCs w:val="20"/>
              </w:rPr>
              <w:t>Pamięć RAM : minimalnie 8GB DDR4 (</w:t>
            </w:r>
            <w:r w:rsidRPr="001609EB">
              <w:rPr>
                <w:rFonts w:cstheme="minorHAnsi"/>
                <w:sz w:val="20"/>
                <w:szCs w:val="20"/>
              </w:rPr>
              <w:t>Liczba wolnych banków pamięci RAM :  1)</w:t>
            </w:r>
          </w:p>
          <w:p w:rsidR="001A6534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Dysk </w:t>
            </w:r>
            <w:r w:rsidRPr="001609EB">
              <w:rPr>
                <w:rFonts w:eastAsia="Times New Roman" w:cstheme="minorHAnsi"/>
                <w:sz w:val="20"/>
                <w:szCs w:val="20"/>
              </w:rPr>
              <w:t xml:space="preserve">: minimalnie 256GB SSD M.2 </w:t>
            </w:r>
            <w:proofErr w:type="spellStart"/>
            <w:r w:rsidRPr="001609EB">
              <w:rPr>
                <w:rFonts w:eastAsia="Times New Roman" w:cstheme="minorHAnsi"/>
                <w:sz w:val="20"/>
                <w:szCs w:val="20"/>
              </w:rPr>
              <w:t>NVMe</w:t>
            </w:r>
            <w:proofErr w:type="spellEnd"/>
          </w:p>
          <w:p w:rsidR="001A6534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Karta graficzna: zintegrowana</w:t>
            </w:r>
          </w:p>
          <w:p w:rsidR="001A6534" w:rsidRDefault="001A6534" w:rsidP="00365CB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Matryca: rozmiar </w:t>
            </w:r>
            <w:r w:rsidRPr="00E87A5F">
              <w:rPr>
                <w:rFonts w:cstheme="minorHAnsi"/>
                <w:bCs/>
                <w:sz w:val="20"/>
                <w:szCs w:val="20"/>
              </w:rPr>
              <w:t>min.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E87A5F">
              <w:rPr>
                <w:rFonts w:cstheme="minorHAnsi"/>
                <w:bCs/>
                <w:sz w:val="20"/>
                <w:szCs w:val="20"/>
              </w:rPr>
              <w:t>21.5”</w:t>
            </w:r>
            <w:r>
              <w:rPr>
                <w:rFonts w:cstheme="minorHAnsi"/>
                <w:bCs/>
                <w:sz w:val="20"/>
                <w:szCs w:val="20"/>
              </w:rPr>
              <w:t xml:space="preserve">, rozdzielczość min. </w:t>
            </w:r>
            <w:r w:rsidRPr="00E87A5F">
              <w:rPr>
                <w:rFonts w:cstheme="minorHAnsi"/>
                <w:bCs/>
                <w:sz w:val="20"/>
                <w:szCs w:val="20"/>
              </w:rPr>
              <w:t>1920x1080</w:t>
            </w:r>
            <w:r>
              <w:rPr>
                <w:rFonts w:cstheme="minorHAnsi"/>
                <w:bCs/>
                <w:sz w:val="20"/>
                <w:szCs w:val="20"/>
              </w:rPr>
              <w:t xml:space="preserve">, jasność minimalnie 250 </w:t>
            </w:r>
            <w:r w:rsidRPr="00E87A5F">
              <w:rPr>
                <w:rFonts w:cstheme="minorHAnsi"/>
                <w:bCs/>
                <w:sz w:val="20"/>
                <w:szCs w:val="20"/>
              </w:rPr>
              <w:t>cd/m²</w:t>
            </w:r>
            <w:r>
              <w:rPr>
                <w:rFonts w:cstheme="minorHAnsi"/>
                <w:bCs/>
                <w:sz w:val="20"/>
                <w:szCs w:val="20"/>
              </w:rPr>
              <w:t>, technologia: IPS</w:t>
            </w:r>
          </w:p>
          <w:p w:rsidR="001A6534" w:rsidRDefault="001A6534" w:rsidP="00365CB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Komunikacja: </w:t>
            </w:r>
            <w:r w:rsidRPr="002D0600">
              <w:rPr>
                <w:rFonts w:cstheme="minorHAnsi"/>
                <w:bCs/>
                <w:sz w:val="20"/>
                <w:szCs w:val="20"/>
              </w:rPr>
              <w:t xml:space="preserve">LAN (100/1000 </w:t>
            </w:r>
            <w:proofErr w:type="spellStart"/>
            <w:r w:rsidRPr="002D0600">
              <w:rPr>
                <w:rFonts w:cstheme="minorHAnsi"/>
                <w:bCs/>
                <w:sz w:val="20"/>
                <w:szCs w:val="20"/>
              </w:rPr>
              <w:t>Mb</w:t>
            </w:r>
            <w:proofErr w:type="spellEnd"/>
            <w:r w:rsidRPr="002D0600">
              <w:rPr>
                <w:rFonts w:cstheme="minorHAnsi"/>
                <w:bCs/>
                <w:sz w:val="20"/>
                <w:szCs w:val="20"/>
              </w:rPr>
              <w:t>/s), Wi-Fi ( 802.11ac ), Bluetooth</w:t>
            </w:r>
          </w:p>
          <w:p w:rsidR="001A6534" w:rsidRPr="004C3E49" w:rsidRDefault="001A6534" w:rsidP="00365CB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C3E49">
              <w:rPr>
                <w:rFonts w:cstheme="minorHAnsi"/>
                <w:bCs/>
                <w:sz w:val="20"/>
                <w:szCs w:val="20"/>
              </w:rPr>
              <w:t>Wyposażenie multimedialne: Karta dźwiękowa zintegrowana z płytą główną,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C3E49">
              <w:rPr>
                <w:rFonts w:cstheme="minorHAnsi"/>
                <w:bCs/>
                <w:sz w:val="20"/>
                <w:szCs w:val="20"/>
              </w:rPr>
              <w:t>wbudowane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C3E49">
              <w:rPr>
                <w:rFonts w:cstheme="minorHAnsi"/>
                <w:bCs/>
                <w:sz w:val="20"/>
                <w:szCs w:val="20"/>
              </w:rPr>
              <w:t xml:space="preserve">dwa </w:t>
            </w:r>
            <w:r>
              <w:rPr>
                <w:rFonts w:cstheme="minorHAnsi"/>
                <w:bCs/>
                <w:sz w:val="20"/>
                <w:szCs w:val="20"/>
              </w:rPr>
              <w:t>głośniki min. 2W, w</w:t>
            </w:r>
            <w:r w:rsidRPr="004C3E49">
              <w:rPr>
                <w:rFonts w:cstheme="minorHAnsi"/>
                <w:bCs/>
                <w:sz w:val="20"/>
                <w:szCs w:val="20"/>
              </w:rPr>
              <w:t>budowana w obudowę matrycy cyfrowa kamera</w:t>
            </w:r>
          </w:p>
          <w:p w:rsidR="001A6534" w:rsidRPr="00C4164D" w:rsidRDefault="001A6534" w:rsidP="00365CB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4164D">
              <w:rPr>
                <w:rFonts w:cstheme="minorHAnsi"/>
                <w:bCs/>
                <w:sz w:val="20"/>
                <w:szCs w:val="20"/>
              </w:rPr>
              <w:t>Interfejsy: 1x HDMI lub 1x DP, minimalnie 5x USB ( w tym 3x USB min. 3.0 ),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4164D">
              <w:rPr>
                <w:rFonts w:cstheme="minorHAnsi"/>
                <w:bCs/>
                <w:sz w:val="20"/>
                <w:szCs w:val="20"/>
              </w:rPr>
              <w:t xml:space="preserve">1x Universal audio </w:t>
            </w:r>
            <w:proofErr w:type="spellStart"/>
            <w:r w:rsidRPr="00C4164D">
              <w:rPr>
                <w:rFonts w:cstheme="minorHAnsi"/>
                <w:bCs/>
                <w:sz w:val="20"/>
                <w:szCs w:val="20"/>
              </w:rPr>
              <w:t>jack</w:t>
            </w:r>
            <w:proofErr w:type="spellEnd"/>
            <w:r w:rsidRPr="00C4164D">
              <w:rPr>
                <w:rFonts w:cstheme="minorHAnsi"/>
                <w:bCs/>
                <w:sz w:val="20"/>
                <w:szCs w:val="20"/>
              </w:rPr>
              <w:t>, czytnik kart SD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  <w:r w:rsidRPr="00C4164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1A6534" w:rsidRDefault="001A6534" w:rsidP="00365CB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4164D">
              <w:rPr>
                <w:rFonts w:cstheme="minorHAnsi"/>
                <w:bCs/>
                <w:sz w:val="20"/>
                <w:szCs w:val="20"/>
              </w:rPr>
              <w:t xml:space="preserve">Wymagane porty USB wbudowane, nie dopuszcza się stosowania rozgałęziaczy, </w:t>
            </w:r>
            <w:proofErr w:type="spellStart"/>
            <w:r w:rsidRPr="00C4164D">
              <w:rPr>
                <w:rFonts w:cstheme="minorHAnsi"/>
                <w:bCs/>
                <w:sz w:val="20"/>
                <w:szCs w:val="20"/>
              </w:rPr>
              <w:t>hub’ów</w:t>
            </w:r>
            <w:proofErr w:type="spellEnd"/>
            <w:r w:rsidRPr="00C4164D">
              <w:rPr>
                <w:rFonts w:cstheme="minorHAnsi"/>
                <w:bCs/>
                <w:sz w:val="20"/>
                <w:szCs w:val="20"/>
              </w:rPr>
              <w:t xml:space="preserve"> itp.</w:t>
            </w:r>
          </w:p>
          <w:p w:rsidR="001A6534" w:rsidRDefault="001A6534" w:rsidP="00365CB3">
            <w:pPr>
              <w:suppressAutoHyphens/>
              <w:spacing w:after="0"/>
              <w:rPr>
                <w:rFonts w:cstheme="minorHAnsi"/>
                <w:sz w:val="20"/>
                <w:szCs w:val="20"/>
              </w:rPr>
            </w:pPr>
            <w:r w:rsidRPr="004C3E49">
              <w:rPr>
                <w:rFonts w:cstheme="minorHAnsi"/>
                <w:bCs/>
                <w:sz w:val="20"/>
                <w:szCs w:val="20"/>
              </w:rPr>
              <w:t xml:space="preserve">Certyfikaty i standardy: </w:t>
            </w:r>
            <w:r w:rsidRPr="00E87A5F">
              <w:rPr>
                <w:rFonts w:cstheme="minorHAnsi"/>
                <w:bCs/>
                <w:sz w:val="20"/>
                <w:szCs w:val="20"/>
              </w:rPr>
              <w:t xml:space="preserve">Urządzenia muszą być wyprodukowane zgodnie </w:t>
            </w:r>
            <w:r>
              <w:rPr>
                <w:rFonts w:cstheme="minorHAnsi"/>
                <w:bCs/>
                <w:sz w:val="20"/>
                <w:szCs w:val="20"/>
              </w:rPr>
              <w:t>z normą</w:t>
            </w:r>
            <w:r w:rsidRPr="004C3E49">
              <w:rPr>
                <w:sz w:val="20"/>
                <w:szCs w:val="20"/>
              </w:rPr>
              <w:t xml:space="preserve"> ISO</w:t>
            </w:r>
            <w:r w:rsidR="00027613">
              <w:rPr>
                <w:sz w:val="20"/>
                <w:szCs w:val="20"/>
              </w:rPr>
              <w:t xml:space="preserve"> </w:t>
            </w:r>
            <w:r w:rsidRPr="004C3E49">
              <w:rPr>
                <w:sz w:val="20"/>
                <w:szCs w:val="20"/>
              </w:rPr>
              <w:t xml:space="preserve">9001 </w:t>
            </w:r>
            <w:r w:rsidR="00027613">
              <w:rPr>
                <w:sz w:val="20"/>
                <w:szCs w:val="20"/>
              </w:rPr>
              <w:t xml:space="preserve">lub równoważną </w:t>
            </w:r>
            <w:r w:rsidRPr="004C3E49">
              <w:rPr>
                <w:rFonts w:cstheme="minorHAnsi"/>
                <w:sz w:val="20"/>
                <w:szCs w:val="20"/>
              </w:rPr>
              <w:t>oraz</w:t>
            </w:r>
            <w:r>
              <w:rPr>
                <w:rFonts w:cstheme="minorHAnsi"/>
                <w:sz w:val="20"/>
                <w:szCs w:val="20"/>
              </w:rPr>
              <w:t xml:space="preserve"> ISO 50001</w:t>
            </w:r>
            <w:r w:rsidR="00027613">
              <w:rPr>
                <w:rFonts w:cstheme="minorHAnsi"/>
                <w:sz w:val="20"/>
                <w:szCs w:val="20"/>
              </w:rPr>
              <w:t xml:space="preserve"> lub równoważną</w:t>
            </w:r>
            <w:r w:rsidRPr="004C3E49">
              <w:rPr>
                <w:rFonts w:cstheme="minorHAnsi"/>
                <w:sz w:val="20"/>
                <w:szCs w:val="20"/>
              </w:rPr>
              <w:t>, deklaracja zgodności CE</w:t>
            </w:r>
            <w:r w:rsidR="00027613">
              <w:rPr>
                <w:rFonts w:cstheme="minorHAnsi"/>
                <w:sz w:val="20"/>
                <w:szCs w:val="20"/>
              </w:rPr>
              <w:t xml:space="preserve"> lub równoważna.</w:t>
            </w:r>
          </w:p>
          <w:p w:rsidR="001A6534" w:rsidRDefault="001A6534" w:rsidP="00365CB3">
            <w:pPr>
              <w:suppressAutoHyphens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Warunki gwarancji: </w:t>
            </w:r>
          </w:p>
          <w:p w:rsidR="001A6534" w:rsidRDefault="001A6534" w:rsidP="00365CB3">
            <w:pPr>
              <w:suppressAutoHyphens/>
              <w:rPr>
                <w:rFonts w:ascii="Arial" w:hAnsi="Arial" w:cs="Arial"/>
                <w:bCs/>
              </w:rPr>
            </w:pPr>
            <w:r w:rsidRPr="00E87A5F">
              <w:rPr>
                <w:rFonts w:cstheme="minorHAnsi"/>
                <w:sz w:val="20"/>
                <w:szCs w:val="20"/>
              </w:rPr>
              <w:t>Możliwość sprawdzenia kompletnych danych o urządzeniu na jednej witrynie internetowej prowadzonej przez producenta</w:t>
            </w:r>
            <w:r w:rsidRPr="002E5C96">
              <w:rPr>
                <w:rFonts w:cstheme="minorHAnsi"/>
                <w:sz w:val="20"/>
                <w:szCs w:val="20"/>
              </w:rPr>
              <w:t xml:space="preserve">. </w:t>
            </w:r>
            <w:r w:rsidRPr="002E5C96">
              <w:rPr>
                <w:rFonts w:cstheme="minorHAnsi"/>
                <w:bCs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  <w:p w:rsidR="001A6534" w:rsidRDefault="001A6534" w:rsidP="00365CB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 zestawie z komputerem: Mysz USB, Klawiatura USB</w:t>
            </w:r>
          </w:p>
          <w:p w:rsidR="001A6534" w:rsidRDefault="001A6534" w:rsidP="00365CB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:rsidR="001A6534" w:rsidRDefault="001A6534" w:rsidP="00365CB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System operacyjny: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 xml:space="preserve">- klucz licencyjny zapisany trwale w BIOS, 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>- musi umożliwiać instalację systemu operacyjnego bez potrzeby ręcznego wpisywania klucza licencyjnego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>- polska wersja językowa,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>- dostępność aktualizacji i poprawek do systemu u producenta systemu bezpłatnie i bez  dodatkowych opłat licencyjnych z możliwością wyboru instalowanych poprawek,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>- graficzne środowisko instalacji i konfiguracji,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>- możliwość udostępniania plików i drukarek,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 xml:space="preserve">- zapewnienie wsparcia dla większości powszechnie używanych urządzeń (drukarek, urządzeń 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 xml:space="preserve">sieciowych, standardów USB, urządzeń Plug &amp; Play, </w:t>
            </w:r>
            <w:proofErr w:type="spellStart"/>
            <w:r w:rsidRPr="002D0600">
              <w:rPr>
                <w:rFonts w:eastAsia="Times New Roman" w:cstheme="minorHAnsi"/>
                <w:sz w:val="20"/>
                <w:szCs w:val="20"/>
              </w:rPr>
              <w:t>WiFi</w:t>
            </w:r>
            <w:proofErr w:type="spellEnd"/>
            <w:r w:rsidR="009466F4">
              <w:rPr>
                <w:rFonts w:eastAsia="Times New Roman" w:cstheme="minorHAnsi"/>
                <w:sz w:val="20"/>
                <w:szCs w:val="20"/>
              </w:rPr>
              <w:t>)</w:t>
            </w:r>
            <w:r w:rsidRPr="002D0600">
              <w:rPr>
                <w:rFonts w:eastAsia="Times New Roman" w:cstheme="minorHAnsi"/>
                <w:sz w:val="20"/>
                <w:szCs w:val="20"/>
              </w:rPr>
              <w:t>,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>- wyposażenie systemu w graficzny interfejs użytkownika w języku polskim,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>- zapewnienie pełnej kompatybilności z oferowanym sprzętem,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>- zintegrowanie z systemem modułu pomocy dla użytkownika w języku polskim,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>- możliwość wykonywania kopii bezpieczeństwa wraz z możliwością automatycznego odzyskania wersji wcześniejszej,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>- zintegrowane z systemem operacyjnym narzędzia zwalczające złośliwe oprogramowanie,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 xml:space="preserve">- licencja na system operacyjny musi być nieograniczona w czasie, pozwalać na wielokrotne 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 xml:space="preserve">instalowanie systemu na oferowanym sprzęcie bez konieczności kontaktowania się przez 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>Zamawiającego z producentem systemu lub sprzętu,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>- oprogramowanie powinno posiadać certyfikat autentyczności lub unikalny kod aktywacyjny,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 xml:space="preserve">- zamawiający nie dopuszcza w systemie możliwości instalacji dodatkowych narzędzi 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>emulujących działanie systemów.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>- oprogramowanie musi być fabrycznie nowe, objęte gwarancją oraz pochodzić z autoryzowanego kanału sprzedaży na rynek Unii Europejskiej,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 xml:space="preserve">- oprogramowanie nie może być wcześniej używane, regenerowane, serwisowane, rejestrowane </w:t>
            </w:r>
            <w:r w:rsidRPr="002D0600">
              <w:rPr>
                <w:rFonts w:eastAsia="Times New Roman" w:cstheme="minorHAnsi"/>
                <w:sz w:val="20"/>
                <w:szCs w:val="20"/>
              </w:rPr>
              <w:lastRenderedPageBreak/>
              <w:t>ani aktywowane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>- Wykonawca zapewni kompatybilność (bezpieczeństwo, stabilność i wydajność) nowych komputerów z wykorzystywanymi przez Zamawiającego rozwiązaniami (zwłaszcza w</w:t>
            </w:r>
            <w:r w:rsidR="007170B8">
              <w:rPr>
                <w:rFonts w:eastAsia="Times New Roman" w:cstheme="minorHAnsi"/>
                <w:sz w:val="20"/>
                <w:szCs w:val="20"/>
              </w:rPr>
              <w:t> </w:t>
            </w:r>
            <w:r w:rsidRPr="002D0600">
              <w:rPr>
                <w:rFonts w:eastAsia="Times New Roman" w:cstheme="minorHAnsi"/>
                <w:sz w:val="20"/>
                <w:szCs w:val="20"/>
              </w:rPr>
              <w:t>kontekście udziałów sieciowych i uprawnień do nich) w oparciu o system domen w</w:t>
            </w:r>
            <w:r w:rsidR="007170B8">
              <w:rPr>
                <w:rFonts w:eastAsia="Times New Roman" w:cstheme="minorHAnsi"/>
                <w:sz w:val="20"/>
                <w:szCs w:val="20"/>
              </w:rPr>
              <w:t> </w:t>
            </w:r>
            <w:r w:rsidRPr="002D0600">
              <w:rPr>
                <w:rFonts w:eastAsia="Times New Roman" w:cstheme="minorHAnsi"/>
                <w:sz w:val="20"/>
                <w:szCs w:val="20"/>
              </w:rPr>
              <w:t xml:space="preserve">środowisku LAN 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>- Zamawiający zastrzega sobie prawo do weryfikacji czy dostarczone oprogramowanie (licencje) i powiązane z nimi elementy, takie jak certyfikaty/etykiety dołączone do oprogramowania są oryginalne, nowe i licencjonowane zgodnie z prawem oraz zasadami producenta oprogramowania,</w:t>
            </w:r>
          </w:p>
          <w:p w:rsidR="001A6534" w:rsidRPr="007170B8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>System musi umożliwiać pracę w domenie – wsparcie dla Active Directory.</w:t>
            </w:r>
          </w:p>
          <w:p w:rsidR="001A6534" w:rsidRPr="001609EB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</w:tc>
        <w:tc>
          <w:tcPr>
            <w:tcW w:w="428" w:type="pct"/>
            <w:tcMar>
              <w:left w:w="93" w:type="dxa"/>
            </w:tcMar>
          </w:tcPr>
          <w:p w:rsidR="001A6534" w:rsidRPr="001609EB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>1 szt.</w:t>
            </w:r>
          </w:p>
        </w:tc>
      </w:tr>
      <w:tr w:rsidR="001A6534" w:rsidRPr="00DA3B40" w:rsidTr="00365CB3">
        <w:tc>
          <w:tcPr>
            <w:tcW w:w="267" w:type="pct"/>
            <w:tcMar>
              <w:left w:w="93" w:type="dxa"/>
            </w:tcMar>
          </w:tcPr>
          <w:p w:rsidR="001A6534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>1</w:t>
            </w:r>
            <w:r w:rsidR="006D3CF7">
              <w:rPr>
                <w:rFonts w:eastAsia="Times New Roman" w:cstheme="minorHAnsi"/>
                <w:color w:val="00000A"/>
                <w:sz w:val="20"/>
                <w:szCs w:val="20"/>
              </w:rPr>
              <w:t>4</w:t>
            </w: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</w:tc>
        <w:tc>
          <w:tcPr>
            <w:tcW w:w="4305" w:type="pct"/>
            <w:tcMar>
              <w:left w:w="93" w:type="dxa"/>
            </w:tcMar>
          </w:tcPr>
          <w:p w:rsidR="001A6534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b/>
                <w:color w:val="00000A"/>
                <w:sz w:val="20"/>
                <w:szCs w:val="20"/>
              </w:rPr>
              <w:t>Przełącznik sieciowy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Ilość portów: minimalnie 16</w:t>
            </w:r>
            <w:r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 x 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Gigabit Ethernet (10/100/1000)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Możliwość montażu w szafie 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rack</w:t>
            </w:r>
            <w:proofErr w:type="spellEnd"/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Obsługiwane standardy i protokoły : minimalnie IEEE 802.3u, IEEE 802.3ab, IEEE 802.3x  </w:t>
            </w:r>
          </w:p>
          <w:p w:rsidR="001A6534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Bezwentylatorowy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 : tak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>Dopuszczalna dostawa 1</w:t>
            </w:r>
            <w:r w:rsidR="00C7722E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A"/>
                <w:sz w:val="20"/>
                <w:szCs w:val="20"/>
              </w:rPr>
              <w:t>szt</w:t>
            </w:r>
            <w:r w:rsidR="00C7722E">
              <w:rPr>
                <w:rFonts w:eastAsia="Times New Roman" w:cstheme="minorHAnsi"/>
                <w:color w:val="00000A"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A"/>
                <w:sz w:val="20"/>
                <w:szCs w:val="20"/>
              </w:rPr>
              <w:t>switcha</w:t>
            </w:r>
            <w:proofErr w:type="spellEnd"/>
            <w:r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 z liczbą portów minimalnie 30 x 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Gigabit Ethernet (10/100/1000)</w:t>
            </w:r>
          </w:p>
        </w:tc>
        <w:tc>
          <w:tcPr>
            <w:tcW w:w="428" w:type="pct"/>
            <w:tcMar>
              <w:left w:w="93" w:type="dxa"/>
            </w:tcMar>
          </w:tcPr>
          <w:p w:rsidR="001A6534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011930" w:rsidRDefault="001A6534" w:rsidP="00365C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 szt.</w:t>
            </w:r>
          </w:p>
        </w:tc>
      </w:tr>
    </w:tbl>
    <w:p w:rsidR="001A6534" w:rsidRDefault="001A6534" w:rsidP="001A6534">
      <w:pPr>
        <w:rPr>
          <w:rFonts w:cstheme="minorHAnsi"/>
          <w:sz w:val="20"/>
          <w:szCs w:val="20"/>
        </w:rPr>
      </w:pPr>
    </w:p>
    <w:p w:rsidR="001A6534" w:rsidRPr="00DA3B40" w:rsidRDefault="001A6534" w:rsidP="00C7722E">
      <w:pPr>
        <w:ind w:left="-567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</w:t>
      </w:r>
      <w:r w:rsidRPr="00DA3B40">
        <w:rPr>
          <w:rFonts w:cstheme="minorHAnsi"/>
          <w:b/>
          <w:sz w:val="20"/>
          <w:szCs w:val="20"/>
        </w:rPr>
        <w:t xml:space="preserve">I. Pracownia na </w:t>
      </w:r>
      <w:r>
        <w:rPr>
          <w:rFonts w:cstheme="minorHAnsi"/>
          <w:b/>
          <w:sz w:val="20"/>
          <w:szCs w:val="20"/>
        </w:rPr>
        <w:t>1</w:t>
      </w:r>
      <w:r w:rsidRPr="00DA3B40">
        <w:rPr>
          <w:rFonts w:cstheme="minorHAnsi"/>
          <w:b/>
          <w:sz w:val="20"/>
          <w:szCs w:val="20"/>
        </w:rPr>
        <w:t>4 stanowisk</w:t>
      </w:r>
      <w:r>
        <w:rPr>
          <w:rFonts w:cstheme="minorHAnsi"/>
          <w:b/>
          <w:sz w:val="20"/>
          <w:szCs w:val="20"/>
        </w:rPr>
        <w:t xml:space="preserve"> - jedna pracownia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0A0" w:firstRow="1" w:lastRow="0" w:firstColumn="1" w:lastColumn="0" w:noHBand="0" w:noVBand="0"/>
      </w:tblPr>
      <w:tblGrid>
        <w:gridCol w:w="499"/>
        <w:gridCol w:w="8043"/>
        <w:gridCol w:w="800"/>
      </w:tblGrid>
      <w:tr w:rsidR="00C7722E" w:rsidRPr="00DA3B40" w:rsidTr="003F6608">
        <w:tc>
          <w:tcPr>
            <w:tcW w:w="267" w:type="pct"/>
            <w:shd w:val="clear" w:color="auto" w:fill="D9D9D9" w:themeFill="background1" w:themeFillShade="D9"/>
            <w:tcMar>
              <w:left w:w="93" w:type="dxa"/>
            </w:tcMar>
          </w:tcPr>
          <w:p w:rsidR="00C7722E" w:rsidRPr="00DA3B40" w:rsidRDefault="00C7722E" w:rsidP="00C7722E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6C6FF1">
              <w:rPr>
                <w:rFonts w:eastAsia="Times New Roman" w:cs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4305" w:type="pct"/>
            <w:shd w:val="clear" w:color="auto" w:fill="D9D9D9" w:themeFill="background1" w:themeFillShade="D9"/>
            <w:tcMar>
              <w:left w:w="93" w:type="dxa"/>
            </w:tcMar>
          </w:tcPr>
          <w:p w:rsidR="00C7722E" w:rsidRPr="00DA3B40" w:rsidRDefault="00C7722E" w:rsidP="00C7722E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6C6FF1">
              <w:rPr>
                <w:rFonts w:eastAsia="Times New Roman" w:cstheme="minorHAnsi"/>
                <w:b/>
                <w:bCs/>
                <w:color w:val="00000A"/>
                <w:sz w:val="20"/>
                <w:szCs w:val="20"/>
              </w:rPr>
              <w:t>Nazwa urządzenia – minimalne wymagania</w:t>
            </w:r>
          </w:p>
        </w:tc>
        <w:tc>
          <w:tcPr>
            <w:tcW w:w="428" w:type="pct"/>
            <w:shd w:val="clear" w:color="auto" w:fill="D9D9D9" w:themeFill="background1" w:themeFillShade="D9"/>
            <w:tcMar>
              <w:left w:w="93" w:type="dxa"/>
            </w:tcMar>
          </w:tcPr>
          <w:p w:rsidR="00C7722E" w:rsidRPr="00DA3B40" w:rsidRDefault="00C7722E" w:rsidP="00C7722E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6C6FF1">
              <w:rPr>
                <w:rFonts w:eastAsia="Times New Roman" w:cstheme="minorHAnsi"/>
                <w:b/>
                <w:bCs/>
                <w:color w:val="00000A"/>
                <w:sz w:val="20"/>
                <w:szCs w:val="20"/>
              </w:rPr>
              <w:t>Liczba</w:t>
            </w:r>
          </w:p>
        </w:tc>
      </w:tr>
      <w:tr w:rsidR="001A6534" w:rsidRPr="00DA3B40" w:rsidTr="00365CB3">
        <w:tc>
          <w:tcPr>
            <w:tcW w:w="267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1.</w:t>
            </w: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</w:tc>
        <w:tc>
          <w:tcPr>
            <w:tcW w:w="4305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b/>
                <w:sz w:val="20"/>
                <w:szCs w:val="20"/>
              </w:rPr>
              <w:t>Serwer do pracowni terminalowej</w:t>
            </w:r>
            <w:r w:rsidRPr="00DA3B40">
              <w:rPr>
                <w:rFonts w:eastAsia="Times New Roman" w:cstheme="minorHAnsi"/>
                <w:sz w:val="20"/>
                <w:szCs w:val="20"/>
              </w:rPr>
              <w:t xml:space="preserve"> o parametrach nie gorszych niż: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Procesor: posiadający  minimalnie 23 050  pkt. w teście </w:t>
            </w:r>
            <w:proofErr w:type="spellStart"/>
            <w:r w:rsidRPr="00DA3B40">
              <w:rPr>
                <w:rFonts w:eastAsia="Times New Roman" w:cstheme="minorHAnsi"/>
                <w:sz w:val="20"/>
                <w:szCs w:val="20"/>
              </w:rPr>
              <w:t>PassMark</w:t>
            </w:r>
            <w:proofErr w:type="spellEnd"/>
            <w:r w:rsidRPr="00DA3B40">
              <w:rPr>
                <w:rFonts w:eastAsia="Times New Roman" w:cstheme="minorHAnsi"/>
                <w:sz w:val="20"/>
                <w:szCs w:val="20"/>
              </w:rPr>
              <w:t xml:space="preserve"> High End </w:t>
            </w:r>
            <w:proofErr w:type="spellStart"/>
            <w:r w:rsidRPr="00DA3B40">
              <w:rPr>
                <w:rFonts w:eastAsia="Times New Roman" w:cstheme="minorHAnsi"/>
                <w:sz w:val="20"/>
                <w:szCs w:val="20"/>
              </w:rPr>
              <w:t>CPUs</w:t>
            </w:r>
            <w:proofErr w:type="spellEnd"/>
            <w:r w:rsidRPr="00DA3B40">
              <w:rPr>
                <w:rFonts w:eastAsia="Times New Roman" w:cstheme="minorHAnsi"/>
                <w:sz w:val="20"/>
                <w:szCs w:val="20"/>
              </w:rPr>
              <w:t xml:space="preserve">  http://cpubenchmark.net/cpu_list.php z dołączonym chłodzeniem dostosowanym do pełnego obciążenia procesora.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Płyta główna: kompatybilna z procesorem . Maksymalna liczba kanałów pamięci 2; maksymalna liczba modułów pamięci DIMM 4; obsługa pamięci ECC DDR4 oraz non ECC DDR4; maksymalna wielkość pamięci (w zależności od rodzaju pamięci)  128GB;liczba portów USB 10 w tym:  3.2x8szt, 2.0x2szt. bez uwzględnienia przejściówek i adapterów,  LAN 2x1GbE bez uwzględnienia dodatkowej karty sieciowej lub adapterów ( możliwość połączenia obu portów) Dodatkowy port RJ45 do zdalnego zarządzania wbudowany w płytę główną. Platforma  wyposażona  w podwójną obsługę dysków M.2 przez </w:t>
            </w:r>
            <w:proofErr w:type="spellStart"/>
            <w:r w:rsidRPr="00DA3B40">
              <w:rPr>
                <w:rFonts w:eastAsia="Times New Roman" w:cstheme="minorHAnsi"/>
                <w:sz w:val="20"/>
                <w:szCs w:val="20"/>
              </w:rPr>
              <w:t>PCIe</w:t>
            </w:r>
            <w:proofErr w:type="spellEnd"/>
            <w:r w:rsidRPr="00DA3B40">
              <w:rPr>
                <w:rFonts w:eastAsia="Times New Roman" w:cstheme="minorHAnsi"/>
                <w:sz w:val="20"/>
                <w:szCs w:val="20"/>
              </w:rPr>
              <w:t xml:space="preserve"> lub SATA z funkcją automatycznego przełączania sygnału.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Pamięć RAM: minimalnie 4x 16GB DIMM DDR4 Dual </w:t>
            </w:r>
            <w:proofErr w:type="spellStart"/>
            <w:r w:rsidRPr="00DA3B40">
              <w:rPr>
                <w:rFonts w:eastAsia="Times New Roman" w:cstheme="minorHAnsi"/>
                <w:sz w:val="20"/>
                <w:szCs w:val="20"/>
              </w:rPr>
              <w:t>Rank</w:t>
            </w:r>
            <w:proofErr w:type="spellEnd"/>
            <w:r w:rsidRPr="00DA3B40">
              <w:rPr>
                <w:rFonts w:eastAsia="Times New Roman" w:cstheme="minorHAnsi"/>
                <w:sz w:val="20"/>
                <w:szCs w:val="20"/>
              </w:rPr>
              <w:t xml:space="preserve"> 2400 MHz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Dysk twardy SSD </w:t>
            </w:r>
            <w:proofErr w:type="spellStart"/>
            <w:r w:rsidRPr="00DA3B40">
              <w:rPr>
                <w:rFonts w:eastAsia="Times New Roman" w:cstheme="minorHAnsi"/>
                <w:sz w:val="20"/>
                <w:szCs w:val="20"/>
              </w:rPr>
              <w:t>PCIe</w:t>
            </w:r>
            <w:proofErr w:type="spellEnd"/>
            <w:r w:rsidRPr="00DA3B4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A3B40">
              <w:rPr>
                <w:rFonts w:eastAsia="Times New Roman" w:cstheme="minorHAnsi"/>
                <w:sz w:val="20"/>
                <w:szCs w:val="20"/>
              </w:rPr>
              <w:t>NVMe</w:t>
            </w:r>
            <w:proofErr w:type="spellEnd"/>
            <w:r w:rsidRPr="00DA3B40">
              <w:rPr>
                <w:rFonts w:eastAsia="Times New Roman" w:cstheme="minorHAnsi"/>
                <w:sz w:val="20"/>
                <w:szCs w:val="20"/>
              </w:rPr>
              <w:t xml:space="preserve"> 3.0x4 , pojemność minimalnie 480GB </w:t>
            </w:r>
          </w:p>
          <w:p w:rsidR="001A6534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Dysk twardy: minimalnie </w:t>
            </w:r>
            <w:r w:rsidR="001F30D8" w:rsidRPr="00DA3B40">
              <w:rPr>
                <w:rFonts w:eastAsia="Times New Roman" w:cstheme="minorHAnsi"/>
                <w:sz w:val="20"/>
                <w:szCs w:val="20"/>
              </w:rPr>
              <w:t xml:space="preserve">1TB HDD SATA III - 6 </w:t>
            </w:r>
            <w:proofErr w:type="spellStart"/>
            <w:r w:rsidR="001F30D8" w:rsidRPr="00DA3B40">
              <w:rPr>
                <w:rFonts w:eastAsia="Times New Roman" w:cstheme="minorHAnsi"/>
                <w:sz w:val="20"/>
                <w:szCs w:val="20"/>
              </w:rPr>
              <w:t>Gb</w:t>
            </w:r>
            <w:proofErr w:type="spellEnd"/>
            <w:r w:rsidR="001F30D8" w:rsidRPr="00DA3B40">
              <w:rPr>
                <w:rFonts w:eastAsia="Times New Roman" w:cstheme="minorHAnsi"/>
                <w:sz w:val="20"/>
                <w:szCs w:val="20"/>
              </w:rPr>
              <w:t>/s</w:t>
            </w:r>
            <w:r w:rsidR="001F30D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1F30D8" w:rsidRPr="00DA3B40">
              <w:rPr>
                <w:rFonts w:eastAsia="Times New Roman" w:cstheme="minorHAnsi"/>
                <w:sz w:val="20"/>
                <w:szCs w:val="20"/>
              </w:rPr>
              <w:t xml:space="preserve">7200 </w:t>
            </w:r>
            <w:proofErr w:type="spellStart"/>
            <w:r w:rsidR="001F30D8" w:rsidRPr="00DA3B40">
              <w:rPr>
                <w:rFonts w:eastAsia="Times New Roman" w:cstheme="minorHAnsi"/>
                <w:sz w:val="20"/>
                <w:szCs w:val="20"/>
              </w:rPr>
              <w:t>obr</w:t>
            </w:r>
            <w:proofErr w:type="spellEnd"/>
            <w:r w:rsidR="001F30D8" w:rsidRPr="00DA3B40">
              <w:rPr>
                <w:rFonts w:eastAsia="Times New Roman" w:cstheme="minorHAnsi"/>
                <w:sz w:val="20"/>
                <w:szCs w:val="20"/>
              </w:rPr>
              <w:t>/min</w:t>
            </w:r>
            <w:r w:rsidR="001F30D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1F30D8" w:rsidRPr="00DA3B40">
              <w:rPr>
                <w:rFonts w:eastAsia="Times New Roman" w:cstheme="minorHAnsi"/>
                <w:sz w:val="20"/>
                <w:szCs w:val="20"/>
              </w:rPr>
              <w:t>128 MB</w:t>
            </w:r>
            <w:r w:rsidR="001F30D8">
              <w:rPr>
                <w:rFonts w:eastAsia="Times New Roman" w:cstheme="minorHAnsi"/>
                <w:sz w:val="20"/>
                <w:szCs w:val="20"/>
              </w:rPr>
              <w:t xml:space="preserve"> cache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Napęd DVD-RW: Tak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Karta dźwiękowa: wbudowana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Karta graficzna: zainstalowana pamięć wideo  minimalnie 6GB,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Obudowa: typ </w:t>
            </w:r>
            <w:proofErr w:type="spellStart"/>
            <w:r w:rsidRPr="00DA3B40">
              <w:rPr>
                <w:rFonts w:eastAsia="Times New Roman" w:cstheme="minorHAnsi"/>
                <w:sz w:val="20"/>
                <w:szCs w:val="20"/>
              </w:rPr>
              <w:t>tower</w:t>
            </w:r>
            <w:proofErr w:type="spellEnd"/>
            <w:r w:rsidRPr="00DA3B40">
              <w:rPr>
                <w:rFonts w:eastAsia="Times New Roman" w:cstheme="minorHAnsi"/>
                <w:sz w:val="20"/>
                <w:szCs w:val="20"/>
              </w:rPr>
              <w:t xml:space="preserve"> z wbudowanym zasilaczem serwerowym o mocy minimalnie 550W.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Obudowa umożliwia montaż  min. 6 dysków w tym 3x dyski 3,5”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Serwer musi posiadać system tworzenia kopii zapasowej i backupu który przywraca działanie systemu operacyjnego w przypadku jego całkowitego uszkodzenia.</w:t>
            </w:r>
          </w:p>
          <w:p w:rsidR="001A6534" w:rsidRDefault="001A6534" w:rsidP="00C76FBD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W cenę należy wliczyć pełną konfigurację serwera wraz z instalacją niezbędnego oprogramowania do prawidłowej </w:t>
            </w:r>
            <w:r>
              <w:rPr>
                <w:rFonts w:eastAsia="Times New Roman" w:cstheme="minorHAnsi"/>
                <w:sz w:val="20"/>
                <w:szCs w:val="20"/>
              </w:rPr>
              <w:t>pracy  stanowisk terminalowych.</w:t>
            </w:r>
            <w:r w:rsidRPr="00DA3B4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C76FBD" w:rsidRPr="00DA3B40" w:rsidRDefault="00C76FBD" w:rsidP="00C76FBD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8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 szt.</w:t>
            </w:r>
          </w:p>
        </w:tc>
      </w:tr>
      <w:tr w:rsidR="001A6534" w:rsidRPr="00DA3B40" w:rsidTr="00365CB3">
        <w:tc>
          <w:tcPr>
            <w:tcW w:w="267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4305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b/>
                <w:color w:val="00000A"/>
                <w:sz w:val="20"/>
                <w:szCs w:val="20"/>
              </w:rPr>
              <w:t xml:space="preserve">Zasilacz awaryjny do serwera 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o parametrach nie gorszych niż: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Moc czynna : minimalnie 600 W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Architektura UPS-a: 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line-interactive</w:t>
            </w:r>
            <w:proofErr w:type="spellEnd"/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Liczba akumulatorów: minimalnie 2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Pojemność akumulatora: 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ab/>
              <w:t>minimalnie 7 Ah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Typ obudowy: Tower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Porty zasilania we.: IEC-C14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Złącza: minimalnie RJ-45, 1 x USB (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Type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 B)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428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 szt.</w:t>
            </w:r>
          </w:p>
        </w:tc>
      </w:tr>
      <w:tr w:rsidR="001A6534" w:rsidRPr="00DA3B40" w:rsidTr="00365CB3">
        <w:tc>
          <w:tcPr>
            <w:tcW w:w="267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3.</w:t>
            </w: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</w:tc>
        <w:tc>
          <w:tcPr>
            <w:tcW w:w="4305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b/>
                <w:color w:val="00000A"/>
                <w:sz w:val="20"/>
                <w:szCs w:val="20"/>
              </w:rPr>
              <w:t>Terminal komputerowy o parametrach minimalnych: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Architektura sprzętowa - </w:t>
            </w:r>
            <w:proofErr w:type="spellStart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SoC</w:t>
            </w:r>
            <w:proofErr w:type="spellEnd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 zaprojektowany przez producenta urządzenia, wbudowane oprogramowanie operacyjne do zarządzania i administrowania. Oprogramowanie producenta terminala  zapewniające elastyczne wsparcie systemu operacyjnego oraz bezpieczny </w:t>
            </w:r>
            <w:proofErr w:type="spellStart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roaming</w:t>
            </w:r>
            <w:proofErr w:type="spellEnd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 pulpitu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Dedykowane oprogramowanie pracujące na serwerze (dostarczone przez producenta terminala) zapewniające  funkcjonalności: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Wgląd w działanie systemu operacyjnego, procesora, pamięci, w przechowywanie danych, połączenie z siecią oraz inne znaczące parametry pracy serwera;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Autoryzacja użytkowników – nadawanie uprawnień dostępu do poszczególnych zasobów na serwerze;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Wykrywanie terminali oraz peryferii  USB w sieci;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Monitorowanie i kontrola stanowisk użytkowników końcowych;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Konfigurowanie dźwięku, rozdzielczości, obrazu itp. zdalnie na terminalach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Udostępnianie pulpitu użytkownikom;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Kontrola prywatności zasobów dla poszczególnych użytkowników;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Umożliwienie komunikacji między administratorem a użytkownikiem końcowym – czat;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Monitoring działań administratorów i użytkowników;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Maksymalny pobór energii Tryb </w:t>
            </w:r>
            <w:proofErr w:type="spellStart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standby</w:t>
            </w:r>
            <w:proofErr w:type="spellEnd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F30D8">
              <w:rPr>
                <w:rFonts w:asciiTheme="minorHAnsi" w:hAnsiTheme="minorHAnsi" w:cstheme="minorHAnsi"/>
                <w:sz w:val="20"/>
                <w:szCs w:val="20"/>
              </w:rPr>
              <w:t xml:space="preserve"> do</w:t>
            </w: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 0.</w:t>
            </w:r>
            <w:r w:rsidR="001F30D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W; praca:</w:t>
            </w:r>
            <w:r w:rsidR="001F30D8">
              <w:rPr>
                <w:rFonts w:asciiTheme="minorHAnsi" w:hAnsiTheme="minorHAnsi" w:cstheme="minorHAnsi"/>
                <w:sz w:val="20"/>
                <w:szCs w:val="20"/>
              </w:rPr>
              <w:t xml:space="preserve"> do</w:t>
            </w: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30D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W (niezależnie od zewnętrznych urządzeń USB) 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Terminal kompatybilny i działający z monitorami dotykowymi 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Złącz : 1xHDMI, 1xVGA, 4xUSB 2.0, Sieć: 1xRJ45, Audio: oddzielne wejście 1x 3,5mm audio </w:t>
            </w:r>
            <w:proofErr w:type="spellStart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input</w:t>
            </w:r>
            <w:proofErr w:type="spellEnd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, oraz oddzielne wyjście 1x3.5mm audio </w:t>
            </w:r>
            <w:proofErr w:type="spellStart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output</w:t>
            </w:r>
            <w:proofErr w:type="spellEnd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1× 5V zasilanie DC in,  1× włącznik/reset 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Możliwe rozdzielczości obrazu  (32 bity @ 60Hz): 1024×768, 1280×1024 i 1600×1200,1360×768, 1366×768, 1440×900, 1600×900,1680×1050, oraz 1920×1080 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Wysokiej jakości dźwięk  minimum 16 bitów, 44.1Khz/ 48Khz do uzyskania przez  niezależne  wejście i wyjście  3.5mm stereo </w:t>
            </w:r>
            <w:proofErr w:type="spellStart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jack</w:t>
            </w:r>
            <w:proofErr w:type="spellEnd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 i  porty USB 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Zabezpieczenie antykradzieżowe: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TAK (producenta terminala) 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Wysokiej jakości obraz przez złącza HDMI/VGA - Full HD 1080p dla wszystkich formatów medialnych wideo; </w:t>
            </w:r>
            <w:proofErr w:type="spellStart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renderowanie</w:t>
            </w:r>
            <w:proofErr w:type="spellEnd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 po stronie klienta  dla filmów lokalnych w wybranym odtwarzaczu video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Sieci 10/100/1000 </w:t>
            </w:r>
            <w:proofErr w:type="spellStart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Mbps</w:t>
            </w:r>
            <w:proofErr w:type="spellEnd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 Ethernet RJ45 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Certyfikaty: deklaracja CE</w:t>
            </w:r>
            <w:r w:rsidR="00C76FBD">
              <w:rPr>
                <w:rFonts w:asciiTheme="minorHAnsi" w:hAnsiTheme="minorHAnsi" w:cstheme="minorHAnsi"/>
                <w:sz w:val="20"/>
                <w:szCs w:val="20"/>
              </w:rPr>
              <w:t xml:space="preserve"> lub równoważna</w:t>
            </w: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RoHS</w:t>
            </w:r>
            <w:proofErr w:type="spellEnd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compliant</w:t>
            </w:r>
            <w:proofErr w:type="spellEnd"/>
            <w:r w:rsidR="00C76FBD">
              <w:rPr>
                <w:rFonts w:asciiTheme="minorHAnsi" w:hAnsiTheme="minorHAnsi" w:cstheme="minorHAnsi"/>
                <w:sz w:val="20"/>
                <w:szCs w:val="20"/>
              </w:rPr>
              <w:t xml:space="preserve"> lub równoważne</w:t>
            </w: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, ISO 9001:2015</w:t>
            </w:r>
            <w:r w:rsidR="00C76FBD">
              <w:rPr>
                <w:rFonts w:asciiTheme="minorHAnsi" w:hAnsiTheme="minorHAnsi" w:cstheme="minorHAnsi"/>
                <w:sz w:val="20"/>
                <w:szCs w:val="20"/>
              </w:rPr>
              <w:t xml:space="preserve"> lub równoważne.</w:t>
            </w: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Środowisko pracy Temperatura od 0° C do 40° C.  Wilgotność od 10 do 85%  (bez kondensacji). Brak ruchomych części umożliwiające stosowanie terminali w zapylonych pomieszczeniach, w zanieczyszczonym powietrzu, w wibracjach. 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Możliwość działania na systemach  operacyjnych Microsoft Windows Pro 32bits 7, 8 ,8.1&amp; 10 (nie licząc licencji Starter, Home Basic i edycje </w:t>
            </w:r>
            <w:proofErr w:type="spellStart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Insider</w:t>
            </w:r>
            <w:proofErr w:type="spellEnd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),Windows Server Standard  2003 32 </w:t>
            </w:r>
            <w:proofErr w:type="spellStart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bits</w:t>
            </w:r>
            <w:proofErr w:type="spellEnd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, 2008R2, 2012, 2012R2, 2016,2019,2022 </w:t>
            </w:r>
            <w:proofErr w:type="spellStart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Multipoint</w:t>
            </w:r>
            <w:proofErr w:type="spellEnd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 Server 2011, 2012, 2016</w:t>
            </w:r>
          </w:p>
          <w:p w:rsidR="001A6534" w:rsidRPr="00DA3B40" w:rsidRDefault="001A6534" w:rsidP="001A65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Oprogramowanie użytkownika obsługujące </w:t>
            </w:r>
            <w:proofErr w:type="spellStart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Dynamic</w:t>
            </w:r>
            <w:proofErr w:type="spellEnd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 Desktop </w:t>
            </w:r>
            <w:proofErr w:type="spellStart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>Protocol</w:t>
            </w:r>
            <w:proofErr w:type="spellEnd"/>
            <w:r w:rsidRPr="00DA3B40">
              <w:rPr>
                <w:rFonts w:asciiTheme="minorHAnsi" w:hAnsiTheme="minorHAnsi" w:cstheme="minorHAnsi"/>
                <w:sz w:val="20"/>
                <w:szCs w:val="20"/>
              </w:rPr>
              <w:t xml:space="preserve"> (DDP) 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</w:tc>
        <w:tc>
          <w:tcPr>
            <w:tcW w:w="428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>1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4 szt.</w:t>
            </w:r>
          </w:p>
        </w:tc>
      </w:tr>
      <w:tr w:rsidR="001A6534" w:rsidRPr="00DA3B40" w:rsidTr="00365CB3">
        <w:tc>
          <w:tcPr>
            <w:tcW w:w="267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4.</w:t>
            </w: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</w:tc>
        <w:tc>
          <w:tcPr>
            <w:tcW w:w="4305" w:type="pct"/>
            <w:tcMar>
              <w:left w:w="93" w:type="dxa"/>
            </w:tcMar>
          </w:tcPr>
          <w:p w:rsidR="001A6534" w:rsidRPr="00DA3B40" w:rsidRDefault="001A6534" w:rsidP="0016463F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  <w:p w:rsidR="001A6534" w:rsidRPr="00DA3B40" w:rsidRDefault="001A6534" w:rsidP="0016463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A3B40">
              <w:rPr>
                <w:rFonts w:eastAsia="Times New Roman" w:cstheme="minorHAnsi"/>
                <w:b/>
                <w:sz w:val="20"/>
                <w:szCs w:val="20"/>
              </w:rPr>
              <w:t>Monitory komputerowe</w:t>
            </w:r>
          </w:p>
          <w:p w:rsidR="001A6534" w:rsidRPr="00DA3B40" w:rsidRDefault="001A6534" w:rsidP="0016463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Przekątna ekranu: minimalnie 21,5 cali</w:t>
            </w:r>
          </w:p>
          <w:p w:rsidR="001A6534" w:rsidRPr="00DA3B40" w:rsidRDefault="001A6534" w:rsidP="0016463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Rozdzielczość natywna minimalnie : 1920 x 1080</w:t>
            </w:r>
          </w:p>
          <w:p w:rsidR="001A6534" w:rsidRPr="00DA3B40" w:rsidRDefault="001A6534" w:rsidP="0016463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Format obrazu:  16:9</w:t>
            </w:r>
          </w:p>
          <w:p w:rsidR="001A6534" w:rsidRPr="00DA3B40" w:rsidRDefault="001A6534" w:rsidP="0016463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Monitor zgodny ze standardem VESA</w:t>
            </w:r>
          </w:p>
          <w:p w:rsidR="001A6534" w:rsidRPr="00DA3B40" w:rsidRDefault="001A6534" w:rsidP="0016463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kolor obudowy : czarny</w:t>
            </w:r>
          </w:p>
          <w:p w:rsidR="001A6534" w:rsidRPr="00DA3B40" w:rsidRDefault="001A6534" w:rsidP="0016463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Wejście sygnału: min. 1x HDMI</w:t>
            </w:r>
          </w:p>
          <w:p w:rsidR="001A6534" w:rsidRPr="00DA3B40" w:rsidRDefault="001A6534" w:rsidP="0016463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8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>1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4 szt.</w:t>
            </w:r>
          </w:p>
        </w:tc>
      </w:tr>
      <w:tr w:rsidR="001A6534" w:rsidRPr="00DA3B40" w:rsidTr="00365CB3">
        <w:tc>
          <w:tcPr>
            <w:tcW w:w="267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5</w:t>
            </w: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</w:tc>
        <w:tc>
          <w:tcPr>
            <w:tcW w:w="4305" w:type="pct"/>
            <w:tcMar>
              <w:left w:w="93" w:type="dxa"/>
            </w:tcMar>
          </w:tcPr>
          <w:p w:rsidR="001A6534" w:rsidRPr="00DA3B40" w:rsidRDefault="001A6534" w:rsidP="0016463F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  <w:p w:rsidR="001A6534" w:rsidRPr="00DA3B40" w:rsidRDefault="001A6534" w:rsidP="0016463F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b/>
                <w:color w:val="00000A"/>
                <w:sz w:val="20"/>
                <w:szCs w:val="20"/>
              </w:rPr>
              <w:t>Klawiatura</w:t>
            </w:r>
          </w:p>
          <w:p w:rsidR="001A6534" w:rsidRPr="00DA3B40" w:rsidRDefault="001A6534" w:rsidP="0016463F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Złącze USB</w:t>
            </w:r>
          </w:p>
          <w:p w:rsidR="001A6534" w:rsidRPr="00DA3B40" w:rsidRDefault="001A6534" w:rsidP="0016463F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Kolor : czarny</w:t>
            </w:r>
          </w:p>
          <w:p w:rsidR="001A6534" w:rsidRPr="00DA3B40" w:rsidRDefault="001A6534" w:rsidP="0016463F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Klawisze : 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niskoprofilowe</w:t>
            </w:r>
            <w:proofErr w:type="spellEnd"/>
          </w:p>
          <w:p w:rsidR="001A6534" w:rsidRPr="00DA3B40" w:rsidRDefault="001A6534" w:rsidP="0016463F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</w:tc>
        <w:tc>
          <w:tcPr>
            <w:tcW w:w="428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>1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4 szt.</w:t>
            </w:r>
          </w:p>
        </w:tc>
      </w:tr>
      <w:tr w:rsidR="001A6534" w:rsidRPr="00DA3B40" w:rsidTr="00365CB3">
        <w:tc>
          <w:tcPr>
            <w:tcW w:w="267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6</w:t>
            </w: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</w:tc>
        <w:tc>
          <w:tcPr>
            <w:tcW w:w="4305" w:type="pct"/>
            <w:tcMar>
              <w:left w:w="93" w:type="dxa"/>
            </w:tcMar>
          </w:tcPr>
          <w:p w:rsidR="001A6534" w:rsidRPr="00DA3B40" w:rsidRDefault="001A6534" w:rsidP="0016463F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  <w:p w:rsidR="001A6534" w:rsidRPr="00DA3B40" w:rsidRDefault="001A6534" w:rsidP="0016463F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b/>
                <w:color w:val="00000A"/>
                <w:sz w:val="20"/>
                <w:szCs w:val="20"/>
              </w:rPr>
              <w:t>Mysz Optyczna</w:t>
            </w:r>
          </w:p>
          <w:p w:rsidR="001A6534" w:rsidRPr="00DA3B40" w:rsidRDefault="001A6534" w:rsidP="0016463F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Ilość przycisków: minimalnie 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2</w:t>
            </w:r>
          </w:p>
          <w:p w:rsidR="001A6534" w:rsidRPr="00DA3B40" w:rsidRDefault="001A6534" w:rsidP="0016463F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Ilość rolek 1</w:t>
            </w:r>
          </w:p>
          <w:p w:rsidR="001A6534" w:rsidRPr="00DA3B40" w:rsidRDefault="001A6534" w:rsidP="0016463F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Sposób połączenia Kabel</w:t>
            </w:r>
          </w:p>
          <w:p w:rsidR="001A6534" w:rsidRPr="00DA3B40" w:rsidRDefault="001A6534" w:rsidP="0016463F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Interfejs</w:t>
            </w:r>
            <w:r>
              <w:rPr>
                <w:rFonts w:eastAsia="Times New Roman" w:cstheme="minorHAnsi"/>
                <w:color w:val="00000A"/>
                <w:sz w:val="20"/>
                <w:szCs w:val="20"/>
              </w:rPr>
              <w:t>: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 USB</w:t>
            </w:r>
          </w:p>
          <w:p w:rsidR="001A6534" w:rsidRPr="00DA3B40" w:rsidRDefault="001A6534" w:rsidP="0016463F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Kolor</w:t>
            </w:r>
            <w:r>
              <w:rPr>
                <w:rFonts w:eastAsia="Times New Roman" w:cstheme="minorHAnsi"/>
                <w:color w:val="00000A"/>
                <w:sz w:val="20"/>
                <w:szCs w:val="20"/>
              </w:rPr>
              <w:t>: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 czarny</w:t>
            </w:r>
          </w:p>
          <w:p w:rsidR="001A6534" w:rsidRPr="00DA3B40" w:rsidRDefault="001A6534" w:rsidP="0016463F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Poprawna praca na biurku bez użycia podkładki</w:t>
            </w:r>
          </w:p>
          <w:p w:rsidR="001A6534" w:rsidRPr="00DA3B40" w:rsidRDefault="001A6534" w:rsidP="0016463F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</w:tc>
        <w:tc>
          <w:tcPr>
            <w:tcW w:w="428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>1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4 szt.</w:t>
            </w:r>
          </w:p>
        </w:tc>
      </w:tr>
      <w:tr w:rsidR="001A6534" w:rsidRPr="00DA3B40" w:rsidTr="00365CB3">
        <w:tc>
          <w:tcPr>
            <w:tcW w:w="267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6D3CF7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>7</w:t>
            </w:r>
          </w:p>
        </w:tc>
        <w:tc>
          <w:tcPr>
            <w:tcW w:w="4305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b/>
                <w:color w:val="00000A"/>
                <w:sz w:val="20"/>
                <w:szCs w:val="20"/>
              </w:rPr>
              <w:t>Serwerowy system operacyjny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Najnowszy dostępny system serwerowy. Licencje na serwerowy system operacyjny muszą być przypisane do każdego rdzenia procesora fizycznego na serwerze. Licencja musi uprawniać do uruchamiania serwerowego systemu operacyjnego w środowisku fizycznym i dwóch wirtualnych środowisk serwerowego systemu operacyjnego niezależnie od liczby rdzeni w</w:t>
            </w:r>
            <w:r w:rsidR="0047715D">
              <w:rPr>
                <w:rFonts w:eastAsia="Times New Roman" w:cstheme="minorHAnsi"/>
                <w:color w:val="00000A"/>
                <w:sz w:val="20"/>
                <w:szCs w:val="20"/>
              </w:rPr>
              <w:t> 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serwerze fizycznym.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Serwerowy system operacyjny musi posiadać następujące, wbudowane cechy.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1. Możliwość wykorzystania 320 logicznych procesorów oraz co najmniej 4 TB pamięci RAM w</w:t>
            </w:r>
            <w:r w:rsidR="0047715D">
              <w:rPr>
                <w:rFonts w:eastAsia="Times New Roman" w:cstheme="minorHAnsi"/>
                <w:color w:val="00000A"/>
                <w:sz w:val="20"/>
                <w:szCs w:val="20"/>
              </w:rPr>
              <w:t> 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środowisku fizycznym.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2. Możliwość wykorzystywania 64 procesorów wirtualnych oraz 1TB pamięci RAM i dysku o</w:t>
            </w:r>
            <w:r w:rsidR="0047715D">
              <w:rPr>
                <w:rFonts w:eastAsia="Times New Roman" w:cstheme="minorHAnsi"/>
                <w:color w:val="00000A"/>
                <w:sz w:val="20"/>
                <w:szCs w:val="20"/>
              </w:rPr>
              <w:t> 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pojemności do 64TB przez każdy wirtualny serwerowy system operacyjny.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3. Możliwość budowania klastrów składających się z 64 węzłów, z możliwością uruchamiania  7000 maszyn wirtualnych. 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4. Możliwość migracji maszyn wirtualnych bez zatrzymywania ich pracy między fizycznymi serwerami z uruchomionym mechanizmem wirtualizacji (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hypervisor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) przez sieć Ethernet, bez konieczności stosowania dodatkowych mechanizmów współdzielenia pamięci.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5. Wsparcie (na umożliwiającym to sprzęcie) dodawania i wymiany pamięci RAM bez przerywania pracy.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6. Wsparcie (na umożliwiającym to sprzęcie) dodawania i wymiany procesorów bez przerywania 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lastRenderedPageBreak/>
              <w:t>pracy.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7. Automatyczna weryfikacja cyfrowych sygnatur sterowników w celu sprawdzenia, czy sterownik przeszedł testy jakości przeprowadzone przez producenta systemu operacyjnego.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8. Możliwość dynamicznego obniżania poboru energii przez rdzenie procesorów niewykorzystywane w bieżącej pracy. Mechanizm ten musi uwzględniać specyfikę procesorów wyposażonych w mechanizmy 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Hyper-Threading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9. Wbudowane wsparcie instalacji i pracy na wolumenach, które: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a. pozwalają na zmianę rozmiaru w czasie pracy systemu,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b. umożliwiają tworzenie w czasie pracy systemu migawek, dających użytkownikom końcowym (lokalnym i sieciowym) prosty wgląd w poprzednie wersje plików i folderów,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c. umożliwiają kompresję "w locie" dla wybranych plików i/lub folderów,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d. umożliwiają zdefiniowanie list kontroli dostępu (ACL).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10. Wbudowany mechanizm klasyfikowania i indeksowania plików (dokumentów) w oparciu o ich zawartość.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11. Wbudowane szyfrowanie dysków przy pomocy mechanizmów posiadających certyfikat FIPS 140-2 lub równoważny wydany przez NIST lub inną agendę rządową zajmującą się bezpieczeństwem informacji.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12. Możliwość uruchamianie aplikacji internetowych wykorzystujących technologię ASP.NET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13. Możliwość dystrybucji ruchu sieciowego HTTP pomiędzy kilka serwerów.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14. Wbudowana zapora internetowa (firewall) z obsługą definiowanych reguł dla ochrony połączeń internetowych i intranetowych.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15. Dostępne dwa rodzaje graficznego interfejsu użytkownika: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a. Klasyczny, umożliwiający obsługę przy pomocy klawiatury i myszy,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b. Dotykowy umożliwiający sterowanie dotykiem na monitorach dotykowych.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16. Zlokalizowane w języku polskim, co najmniej następujące elementy: menu, przeglądarka internetowa, pomoc, komunikaty systemowe,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17. Możliwość zmiany języka interfejsu po zainstalowaniu systemu, dla co najmniej 10 języków poprzez wybór z listy dostępnych lokalizacji.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18. Mechanizmy logowania w oparciu o: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a. Login i hasło,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b. Karty z certyfikatami (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smartcard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),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c. Wirtualne karty (logowanie w oparciu o certyfikat chroniony poprzez moduł TPM),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19. Możliwość wymuszania wieloelementowej dynamicznej kontroli dostępu dla: określonych grup użytkowników, zastosowanej klasyfikacji danych, centralnych polityk dostępu w sieci, centralnych polityk audytowych oraz narzuconych dla grup użytkowników praw do wykorzystywania szyfrowanych danych..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20. Wsparcie dla większości powszechnie używanych urządzeń peryferyjnych (drukarek, urządzeń sieciowych, standardów USB, 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Plug&amp;Play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).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21. Możliwość zdalnej konfiguracji, administrowania oraz aktualizowania systemu.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22. Dostępność bezpłatnych narzędzi producenta systemu umożliwiających badanie i wdrażanie zdefiniowanego zestawu polityk bezpieczeństwa.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23. Pochodzący od producenta systemu serwis zarządzania polityką dostępu do informacji w dokumentach (Digital 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Rights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 Management).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24. Wsparcie dla środowisk Java i .NET Framework 4.x – możliwość uruchomienia aplikacji działających we wskazanych środowiskach.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25. Możliwość implementacji następujących funkcjonalności bez potrzeby instalowania dodatkowych produktów (oprogramowania) innych producentów wymagających dodatkowych licencji: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a. Podstawowe usługi sieciowe: DHCP oraz DNS wspierający DNSSEC,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b. Usługi katalogowe oparte o LDAP i pozwalające na uwierzytelnianie użytkowników stacji roboczych, bez konieczności instalowania dodatkowego oprogramowania na tych stacjach, 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lastRenderedPageBreak/>
              <w:t>pozwalające na zarządzanie zasobami w sieci (użytkownicy, komputery, drukarki, udziały sieciowe), z możliwością wykorzystania następujących funkcji: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i. Podłączenie do domeny w trybie offline – bez dostępnego połączenia sieciowego z domeną,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ii. Ustanawianie praw dostępu do zasobów domeny na bazie sposobu logowania użytkownika – na przykład typu certyfikatu użytego do logowania,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iii. Odzyskiwanie przypadkowo skasowanych obiektów usługi katalogowej z mechanizmu kosza. 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iv. Bezpieczny mechanizm dołączania do domeny uprawnionych użytkowników prywatnych urządzeń mobilnych opartych o iOS i Windows 8.1. 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c. Zdalna dystrybucja oprogramowania na stacje robocze.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d. Praca zdalna na serwerze z wykorzystaniem terminala (cienkiego klienta) lub odpowiednio skonfigurowanej stacji roboczej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e. Centrum Certyfikatów (CA), obsługa klucza publicznego i prywatnego) umożliwiające: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i. Dystrybucję certyfikatów poprzez http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ii. Konsolidację CA dla wielu lasów domeny,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iii. Automatyczne rejestrowania certyfikatów pomiędzy różnymi lasami domen,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iv. Automatyczne występowanie i używanie (wystawianie) certyfikatów PKI X.509.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f. Szyfrowanie plików i folderów.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g. Szyfrowanie połączeń sieciowych pomiędzy serwerami oraz serwerami i stacjami roboczymi (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IPSec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).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h. Możliwość tworzenia systemów wysokiej dostępności (klastry typu 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fail-over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) oraz rozłożenia obciążenia serwerów.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i. Serwis udostępniania stron WWW.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j. Wsparcie dla protokołu IP w wersji 6 (IPv6),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k. Wsparcie dla algorytmów Suite B (RFC 4869),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l. Wbudowane usługi VPN pozwalające na zestawienie nielimitowanej liczby równoczesnych połączeń i niewymagające instalacji dodatkowego oprogramowania na komputerach z systemem Windows,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m. Wbudowane mechanizmy wirtualizacji (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Hypervisor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) pozwalające na uruchamianie do 1000 aktywnych środowisk wirtualnych systemów operacyjnych. Wirtualne maszyny w trakcie pracy i bez zauważalnego zmniejszenia ich dostępności mogą być przenoszone pomiędzy serwerami klastra typu 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failover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 z jednoczesnym zachowaniem pozostałej funkcjonalności. Mechanizmy wirtualizacji mają zapewnić wsparcie dla: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i. Dynamicznego podłączania zasobów dyskowych typu hot-plug do maszyn wirtualnych,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ii. Obsługi ramek typu jumbo 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frames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 dla maszyn wirtualnych.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iii. Obsługi 4-KB sektorów dysków 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iv. Nielimitowanej liczby jednocześnie przenoszonych maszyn wirtualnych pomiędzy węzłami klastra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v. Możliwości wirtualizacji sieci z zastosowaniem przełącznika, którego funkcjonalność może być rozszerzana jednocześnie poprzez oprogramowanie kilku innych dostawców poprzez otwarty interfejs API.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vi. Możliwości kierowania ruchu sieciowego z wielu sieci VLAN bezpośrednio do pojedynczej karty sieciowej maszyny wirtualnej (tzw. 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trunk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mode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)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26. 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27. Wsparcie dostępu do zasobu dyskowego poprzez wiele ścieżek (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Multipath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).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28. Możliwość instalacji poprawek poprzez wgranie ich do obrazu instalacyjnego.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29. Mechanizmy zdalnej administracji oraz mechanizmy (również działające zdalnie) administracji przez skrypty.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30. Możliwość zarządzania przez wbudowane mechanizmy zgodne ze standardami WBEM oraz 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lastRenderedPageBreak/>
              <w:t>WS-Management organizacji DMTF.</w:t>
            </w:r>
          </w:p>
          <w:p w:rsidR="001A6534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31. Zorganizowany system szkoleń i materiały edukacyjne w języku polskim.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</w:tc>
        <w:tc>
          <w:tcPr>
            <w:tcW w:w="428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 szt.</w:t>
            </w:r>
          </w:p>
        </w:tc>
      </w:tr>
      <w:tr w:rsidR="001A6534" w:rsidRPr="00DA3B40" w:rsidTr="00365CB3">
        <w:tc>
          <w:tcPr>
            <w:tcW w:w="267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6D3CF7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>8</w:t>
            </w: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</w:tc>
        <w:tc>
          <w:tcPr>
            <w:tcW w:w="4305" w:type="pct"/>
            <w:tcMar>
              <w:left w:w="93" w:type="dxa"/>
            </w:tcMar>
          </w:tcPr>
          <w:p w:rsidR="001A6534" w:rsidRPr="0003468E" w:rsidRDefault="001A6534" w:rsidP="00365CB3">
            <w:pPr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03468E">
              <w:rPr>
                <w:rFonts w:eastAsia="Times New Roman" w:cstheme="minorHAnsi"/>
                <w:color w:val="00000A"/>
                <w:sz w:val="20"/>
                <w:szCs w:val="20"/>
              </w:rPr>
              <w:t>Najnowsza dostępna, podstawowa</w:t>
            </w:r>
            <w:r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 </w:t>
            </w:r>
            <w:r w:rsidRPr="0003468E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licencja zdalnego dostępu, kompatybilna z serwerowym systemem  operacyjnym w poz. </w:t>
            </w:r>
            <w:r w:rsidR="006D3CF7">
              <w:rPr>
                <w:rFonts w:eastAsia="Times New Roman" w:cstheme="minorHAnsi"/>
                <w:color w:val="00000A"/>
                <w:sz w:val="20"/>
                <w:szCs w:val="20"/>
              </w:rPr>
              <w:t>7</w:t>
            </w:r>
            <w:r w:rsidRPr="0003468E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 .Licencja dożywotnia. </w:t>
            </w:r>
          </w:p>
        </w:tc>
        <w:tc>
          <w:tcPr>
            <w:tcW w:w="428" w:type="pct"/>
            <w:tcMar>
              <w:left w:w="93" w:type="dxa"/>
            </w:tcMar>
          </w:tcPr>
          <w:p w:rsidR="001A6534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>15 szt.</w:t>
            </w:r>
          </w:p>
        </w:tc>
      </w:tr>
      <w:tr w:rsidR="001A6534" w:rsidRPr="00DA3B40" w:rsidTr="00365CB3">
        <w:tc>
          <w:tcPr>
            <w:tcW w:w="267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6D3CF7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>9</w:t>
            </w: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</w:tc>
        <w:tc>
          <w:tcPr>
            <w:tcW w:w="4305" w:type="pct"/>
            <w:tcMar>
              <w:left w:w="93" w:type="dxa"/>
            </w:tcMar>
          </w:tcPr>
          <w:p w:rsidR="001A6534" w:rsidRPr="0003468E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  <w:p w:rsidR="001A6534" w:rsidRPr="0003468E" w:rsidRDefault="001A6534" w:rsidP="00365CB3">
            <w:pPr>
              <w:rPr>
                <w:rFonts w:cstheme="minorHAnsi"/>
                <w:sz w:val="20"/>
                <w:szCs w:val="20"/>
              </w:rPr>
            </w:pPr>
            <w:r w:rsidRPr="0003468E">
              <w:rPr>
                <w:rFonts w:cstheme="minorHAnsi"/>
                <w:sz w:val="20"/>
                <w:szCs w:val="20"/>
              </w:rPr>
              <w:t>Najnowsza dostępna dożywotnia licencja dla terminala umożliwiająca pracę zdalną-terminalową. Licencja kompatybilna z serwerowym systemem operacyjnym poz.</w:t>
            </w:r>
            <w:r w:rsidR="006D3CF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28" w:type="pct"/>
            <w:tcMar>
              <w:left w:w="93" w:type="dxa"/>
            </w:tcMar>
          </w:tcPr>
          <w:p w:rsidR="001A6534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>14 szt.</w:t>
            </w:r>
          </w:p>
        </w:tc>
      </w:tr>
      <w:tr w:rsidR="001A6534" w:rsidRPr="00DA3B40" w:rsidTr="00365CB3">
        <w:tc>
          <w:tcPr>
            <w:tcW w:w="267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</w:t>
            </w:r>
            <w:r w:rsidR="006D3CF7">
              <w:rPr>
                <w:rFonts w:eastAsia="Times New Roman" w:cstheme="minorHAnsi"/>
                <w:color w:val="00000A"/>
                <w:sz w:val="20"/>
                <w:szCs w:val="20"/>
              </w:rPr>
              <w:t>0</w:t>
            </w: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</w:tc>
        <w:tc>
          <w:tcPr>
            <w:tcW w:w="4305" w:type="pct"/>
            <w:tcMar>
              <w:left w:w="93" w:type="dxa"/>
            </w:tcMar>
          </w:tcPr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  <w:p w:rsidR="001A6534" w:rsidRDefault="001A6534" w:rsidP="00365C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76813">
              <w:rPr>
                <w:rFonts w:cstheme="minorHAnsi"/>
                <w:b/>
                <w:sz w:val="20"/>
                <w:szCs w:val="20"/>
              </w:rPr>
              <w:t>Oprogramowanie do zarządzania pracownią komputerową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A6534" w:rsidRDefault="001A6534" w:rsidP="00365CB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Licencją dla wszystkich dostarczonych stanowisk terminalnych,</w:t>
            </w:r>
            <w:r w:rsidRPr="00DA3B40">
              <w:rPr>
                <w:rFonts w:cstheme="minorHAnsi"/>
                <w:sz w:val="20"/>
                <w:szCs w:val="20"/>
              </w:rPr>
              <w:t xml:space="preserve"> musi spełniać przynajmniej następujące funkcjonalności :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•Włączanie i wyłączanie wszystkich  komputerów w klasie z komputera Nauczyciela.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Zdalne wylogowanie wszystkich komputerów.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Zdalne logowanie wszystkich komputerów uczniów.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Wygaszanie ekranów uczniów dla przyciągnięcia uwagi.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Blokowanie myszy i klawiatur uczniów. 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Automatyczne podłączanie komputerów uczniów do klasy po restarcie komputera.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Wykorzystanie widoków w celu odwzorowania rzeczywistego układu komputerów w pracowni.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Wykorzystanie indywidualnych profili Nauczyciela, pozwalających wybrać dostępne funkcje.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Przyznawanie uczniom wizualnych nagród, jako motywacji do wysiłku i dobrego zachowania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Wezwanie przez Nauczyciela pomocy technicznej świadczonej przez operatora konsoli technicznej.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Uniemożliwienie uczniom drukowania w klasie.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Ograniczenie ilości drukowanych stron.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Autoryzacja studenta przez nauczyciela przed rozpoczęciem drukowania.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Kontrola dostępu i użytkowania każdej drukarki.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Wskaźnik drukowania w czasie rzeczywistym, informujący, który uczeń korzysta z drukarki.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Zapobieganie kopiowaniu danych z nośników i na nośniki USB.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Zapobieganie kopiowaniu danych z urządzeń i na urządzenia CDR / DVD.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Możliwość zablokowania uruchamiania programów znajdujących się na dyskach USB/CD/DVD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Pobieranie standardowych oraz indywidualnych informacji od każdego ucznia na początku lekcji.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Przekazywanie plików do wielu komputerów w jednym działaniu.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Podgląd informacji szczegółowych  pracy ucznia poprzez przesuniecie myszą po ikonie danego ucznia.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Korzystanie z indywidualnych ikon dla poszczególnych osób lub grup uczniów.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Transfer i pobieranie plików z wybranego komputera w jednym działaniu.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Przekaz plików do wielu komputerów w jednym działaniu.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Przydzielanie i automatyczne odbieranie plików z danymi każdego ucznia.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Monitorowanie całego użytkowania aplikacji przez uczniów.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Podgląd aplikacji uruchomionych w tle na wszystkich komputerach.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Otwieranie i zamykanie aplikacji na wybranych komputerach w jednym działaniu.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Zapis pełnej historii użycia aplikacji w klasie.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Blokowanie działania zabronionych aplikacji.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lastRenderedPageBreak/>
              <w:t>• Zezwolenie na działanie tylko zatwierdzonych aplikacji.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Monitorowanie korzystania z Internetu przez wszystkich uczniów.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Podgląd otwartych witryn w tle na wszystkich komputerach.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Otwieranie i zamykanie witryn na wybranych komputerach w jednym działaniu.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Zapis pełnej historii użycia Internetu w klasie.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Blokowanie dostępu do dowolnej witryny lub do witryn zabronionych.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Zezwalanie na dostępu tylko do witryn zatwierdzonych.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Sprawdzanie bieżącej aktywności audio na komputerach.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Nasłuch „na żywo” dźwięków pulpitu lub treści audio na komputerze dowolnego ucznia.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Nasłuch mikrofonu każdego studenta i możliwość natychmiastowej poprawy wymowy.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Dwukierunkowy czat z wybranym uczniem, nie zakłócający pracy reszty klasy.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Tworzenie ankiety przy pomocy wpisanych wcześniej lub własnych odpowiedzi.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Bieżący wgląd we wszystkie odpowiedzi i podsumowanie dla klasy.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Dynamiczne tworzenie grup w oparciu o odpowiedzi uczniów.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Prezentowanie wyników ankiety wszystkim uczniom.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Tworzenie biblioteki zasobów i pytań, które można współdzielić.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Tworzenie dowolnej liczby testów przy użyciu pytań z własnej biblioteki.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8 różnych stylów pytań do wykorzystania.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Tworzenie pytań zawierających od 2 do 4 opcji odpowiedzi.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Ustalanie poziomów oceniania egzaminów (np. ponad 90% = ocena 5).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Śledzenie postępu pracy ucznia i poprawności odpowiedzi w czasie rzeczywistym.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Automatyczna ocena testu, aby wyniki były dostępne niezwłocznie po jego zakończeniu.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Indywidualne wyświetlenie wyników każdemu uczniowi.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Przekazywanie wyników klasie (łącznie z podświetlaniem poprawnej odpowiedzi).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Instalacja oprogramowania do przygotowywania testów jako oddzielny, samodzielny program.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Unikatowy "klucz bezpieczeństwa", dzięki któremu dana kopia nie jest kompatybilna z innymi.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Ograniczenie łączności tylko do systemów ze zgodna licencja oprogramowania.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Profile Instruktora, z których każdy pozwala na indywidualne poziomy funkcjonalności, stosownie do potrzeb.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Użycie profili AD do ograniczenia liczby użytkowników, którzy mogą korzystać z oprogramowania nauczycielskiego lub technicznego.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Użycie profili AD do wymuszenia konfiguracji dla Instruktora i Klienta.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Kontrola dostępu użycia przenośnych nośników w klasie.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Automatyczne ponowne wprowadzanie ograniczeń po dokonaniu restartu komputera ucznia.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Monitorowanie użycia Internetu i aplikacji na komputerze każdego ucznia.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Transfer plików i folderów do wszystkich lub wybranych komputerów.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Grupowanie wszystkich komputerów według klasy / lokalizacji fizycznej.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Generowanie pełnego wykazu sprzętu dla wybranego komputera.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Generowanie pełnego wykazu oprogramowania dla każdego komputera, łącznie z latami systemu.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Podgląd i kontrola usług, procesów i aplikacji działających na każdym komputerze.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 xml:space="preserve">• Bezpośrednia pomoc techniczna dla każdego Nauczyciela. 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Zdalne włączanie, wyłączanie, restart i logowanie do komputerów w klasie.</w:t>
            </w:r>
          </w:p>
          <w:p w:rsidR="001A6534" w:rsidRPr="00DA3B40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Wyświetlanie wszystkich uczniów i Nauczycieli według aktywnych klas.</w:t>
            </w:r>
          </w:p>
          <w:p w:rsidR="001A6534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sz w:val="20"/>
                <w:szCs w:val="20"/>
              </w:rPr>
              <w:t>• Zdalne weryfikowanie zabezpieczeń indywidualnego klienta</w:t>
            </w:r>
          </w:p>
          <w:p w:rsidR="001A6534" w:rsidRDefault="001A6534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  <w:p w:rsidR="007034A7" w:rsidRPr="00DA3B40" w:rsidRDefault="007034A7" w:rsidP="00365CB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8" w:type="pct"/>
            <w:tcMar>
              <w:left w:w="93" w:type="dxa"/>
            </w:tcMar>
          </w:tcPr>
          <w:p w:rsidR="001A6534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>1 szt.</w:t>
            </w:r>
          </w:p>
        </w:tc>
      </w:tr>
      <w:tr w:rsidR="001A6534" w:rsidRPr="00DA3B40" w:rsidTr="00365CB3">
        <w:tc>
          <w:tcPr>
            <w:tcW w:w="267" w:type="pct"/>
            <w:tcMar>
              <w:left w:w="93" w:type="dxa"/>
            </w:tcMar>
          </w:tcPr>
          <w:p w:rsidR="001A6534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>1</w:t>
            </w:r>
            <w:r w:rsidR="006D3CF7">
              <w:rPr>
                <w:rFonts w:eastAsia="Times New Roman" w:cstheme="minorHAnsi"/>
                <w:color w:val="00000A"/>
                <w:sz w:val="20"/>
                <w:szCs w:val="20"/>
              </w:rPr>
              <w:t>1</w:t>
            </w: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</w:tc>
        <w:tc>
          <w:tcPr>
            <w:tcW w:w="4305" w:type="pct"/>
            <w:tcMar>
              <w:left w:w="93" w:type="dxa"/>
            </w:tcMar>
          </w:tcPr>
          <w:p w:rsidR="001A6534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  <w:p w:rsidR="001A6534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A"/>
                <w:sz w:val="20"/>
                <w:szCs w:val="20"/>
              </w:rPr>
              <w:t>Oprogramowanie biurowe do pracowni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Najnowsze stabilne oprogramowanie biurowe zawierające następujące elementy:</w:t>
            </w:r>
            <w:r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 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procesor tekstu, arkusz kalkulacyjny, program do prezentacji , menedżer informacji osobistych i program komunikacyjny zapewniający ujednolicone miejsce do zarządzania pocztą e-mail, kalendarzami, kontaktami oraz innymi informacjami osobistymi i zespołowymi , notatnik pracujący w trybie graficznym przeznaczony do łatwego tworzenia i organizowania notatek , programem służącym do tworzenia materiałów marketingowych, pozwalającym na ich drukowanie, zamieszczanie w sieci Web oraz przesyłanie pocztą elektroniczną. Oprogramowanie musi w pełni wspierać formaty plików .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docx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, .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xlsx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, .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pptx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. Licencja dożywotnia.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Pakiet biurowy musi spełniać następujące wymagania poprzez wbudowane mechanizmy, bez użycia dodatkowych aplikacji: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1. Dostępność pakietu w wersjach 32-bit oraz 64-bit umożliwiającej wykorzystanie ponad 2 GB przestrzeni adresowej,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2. Wymagania odnośnie interfejsu użytkownika: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a. Pełna polska wersja językowa interfejsu użytkownika.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b. Prostota i intuicyjność obsługi, pozwalająca na pracę osobom nieposiadającym umiejętności technicznych.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3. Oprogramowanie musi umożliwiać tworzenie i edycję dokumentów elektronicznych w</w:t>
            </w:r>
            <w:r w:rsidR="00517DC4">
              <w:rPr>
                <w:rFonts w:eastAsia="Times New Roman" w:cstheme="minorHAnsi"/>
                <w:color w:val="00000A"/>
                <w:sz w:val="20"/>
                <w:szCs w:val="20"/>
              </w:rPr>
              <w:t> 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ustalonym formacie, który spełnia następujące warunki: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a. posiada kompletny i publicznie dostępny opis formatu,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b.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</w:t>
            </w:r>
            <w:r w:rsidR="00517DC4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tekst jedn. 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Dz.U. </w:t>
            </w:r>
            <w:r w:rsidR="00517DC4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z 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201</w:t>
            </w:r>
            <w:r w:rsidR="00517DC4">
              <w:rPr>
                <w:rFonts w:eastAsia="Times New Roman" w:cstheme="minorHAnsi"/>
                <w:color w:val="00000A"/>
                <w:sz w:val="20"/>
                <w:szCs w:val="20"/>
              </w:rPr>
              <w:t>7,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 poz. </w:t>
            </w:r>
            <w:r w:rsidR="00517DC4">
              <w:rPr>
                <w:rFonts w:eastAsia="Times New Roman" w:cstheme="minorHAnsi"/>
                <w:color w:val="00000A"/>
                <w:sz w:val="20"/>
                <w:szCs w:val="20"/>
              </w:rPr>
              <w:t>2247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),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c. Pozwala zapisywać dokumenty w formacie XML.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4. Oprogramowanie musi umożliwiać dostosowanie dokumentów i szablonów do potrzeb instytucji. 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5. W skład oprogramowania muszą wchodzić narzędzia programistyczne umożliwiające automatyzację pracy i wymianę danych pomiędzy dokumentami i aplikacjami (język makropoleceń, język skryptowy).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6. Do aplikacji musi być dostępna pełna dokumentacja w języku polskim.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7. Pakiet zintegrowanych aplikacji biurowych musi zawierać: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a. Edytor tekstów 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b. Arkusz kalkulacyjny 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c. Narzędzie do przygotowywania i prowadzenia prezentacji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d. Narzędzie do tworzenia drukowanych materiałów informacyjnych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e. Narzędzie do zarządzania informacją prywatą (pocztą elektroniczną, kalendarzem, kontaktami i zadaniami)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f. Narzędzie do tworzenia notatek przy pomocy klawiatury lub notatek odręcznych na ekranie urządzenia typu tablet PC z mechanizmem OCR.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8. Edytor tekstów musi umożliwiać: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a. Edycję i formatowanie tekstu w języku polskim wraz z obsługą języka polskiego w zakresie sprawdzania pisowni i poprawności gramatycznej oraz funkcjonalnością słownika wyrazów bliskoznacznych i autokorekty.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b. Wstawianie oraz formatowanie tabel.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c. Wstawianie oraz formatowanie obiektów graficznych.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d. Wstawianie wykresów i tabel z arkusza kalkulacyjnego (wliczając tabele przestawne).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e. Automatyczne numerowanie rozdziałów, punktów, akapitów, tabel i rysunków.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f. Automatyczne tworzenie spisów treści.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lastRenderedPageBreak/>
              <w:t>g. Formatowanie nagłówków i stopek stron.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h. Śledzenie i porównywanie zmian wprowadzonych przez użytkowników w dokumencie.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i. Nagrywanie, tworzenie i edycję makr automatyzujących wykonywanie czynności.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j. Określenie układu strony (pionowa/pozioma).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k. Wydruk dokumentów.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l. Wykonywanie korespondencji seryjnej bazując na danych adresowych pochodzących z arkusza kalkulacyjnego i z narzędzia do zarządzania informacją prywatną.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m. Pracę na dokumentach utworzonych przy pomocy Microsoft Word 2007 lub Microsoft Word 2010 i 2013 z zapewnieniem bezproblemowej konwersji wszystkich elementów i atrybutów dokumentu.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n. Zabezpieczenie dokumentów hasłem przed odczytem oraz przed wprowadzaniem modyfikacji.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o. Wymagana jest dostępność do oferowanego edytora tekstu bezpłatnych narzędzi umożliwiających wykorzystanie go, jako środowiska kreowania aktów normatywnych i prawnych, zgodnie z obowiązującym prawem.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p. 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9. Arkusz kalkulacyjny musi umożliwiać: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a. Tworzenie raportów tabelarycznych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b. Tworzenie wykresów liniowych (wraz linią trendu), słupkowych, kołowych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c. 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d. Tworzenie raportów z zewnętrznych źródeł danych (inne arkusze kalkulacyjne, bazy danych zgodne z ODBC, pliki tekstowe, pliki XML, 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webservice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)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e. Obsługę kostek OLAP oraz tworzenie i edycję kwerend bazodanowych i webowych. Narzędzia wspomagające analizę statystyczną i finansową, analizę wariantową i rozwiązywanie problemów optymalizacyjnych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f. Tworzenie raportów tabeli przestawnych umożliwiających dynamiczną zmianę wymiarów oraz wykresów bazujących na danych z tabeli przestawnych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g. Wyszukiwanie i zamianę danych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h. Wykonywanie analiz danych przy użyciu formatowania warunkowego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i. Nazywanie komórek arkusza i odwoływanie się w formułach po takiej nazwie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j. Nagrywanie, tworzenie i edycję makr automatyzujących wykonywanie czynności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k. Formatowanie czasu, daty i wartości finansowych z polskim formatem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l. Zapis wielu arkuszy kalkulacyjnych w jednym pliku.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m. Zachowanie pełnej zgodności z formatami plików utworzonych za pomocą oprogramowania Microsoft Excel 2007 oraz Microsoft Excel 2010 i 2013, z uwzględnieniem poprawnej realizacji użytych w nich funkcji specjalnych i makropoleceń.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n. Zabezpieczenie dokumentów hasłem przed odczytem oraz przed wprowadzaniem modyfikacji.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10. Narzędzie do przygotowywania i prowadzenia prezentacji musi umożliwiać: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a. Przygotowywanie prezentacji multimedialnych, które będą: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b. Prezentowanie przy użyciu projektora multimedialnego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c. Drukowanie w formacie umożliwiającym robienie notatek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d. Zapisanie jako prezentacja tylko do odczytu.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e. Nagrywanie narracji i dołączanie jej do prezentacji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f. Opatrywanie slajdów notatkami dla prezentera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g. Umieszczanie i formatowanie tekstów, obiektów graficznych, tabel, nagrań dźwiękowych i wideo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lastRenderedPageBreak/>
              <w:t>h. Umieszczanie tabel i wykresów pochodzących z arkusza kalkulacyjnego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i. Odświeżenie wykresu znajdującego się w prezentacji po zmianie danych w źródłowym arkuszu kalkulacyjnym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j. Możliwość tworzenia animacji obiektów i całych slajdów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k. Prowadzenie prezentacji w trybie prezentera, gdzie slajdy są widoczne na jednym monitorze lub projektorze, a na drugim widoczne są slajdy i notatki prezentera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l. Pełna zgodność z formatami plików utworzonych za pomocą oprogramowania MS PowerPoint 2007, MS PowerPoint 2010 i 2013.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11. Narzędzie do tworzenia drukowanych materiałów informacyjnych musi umożliwiać: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a. Tworzenie i edycję drukowanych materiałów informacyjnych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b. Tworzenie materiałów przy użyciu dostępnych z narzędziem szablonów: broszur, biuletynów, katalogów.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c. Edycję poszczególnych stron materiałów.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d. Podział treści na kolumny.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e. Umieszczanie elementów graficznych.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f. Wykorzystanie mechanizmu korespondencji seryjnej.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g. Płynne przesuwanie elementów po całej stronie publikacji.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h. Eksport publikacji do formatu PDF oraz TIFF.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i. Wydruk publikacji.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j. Możliwość przygotowywania materiałów do wydruku w standardzie CMYK.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12. Narzędzie do zarządzania informacją prywatną (pocztą elektroniczną, kalendarzem, kontaktami i zadaniami) musi umożliwiać: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a. Pobieranie i wysyłanie poczty elektronicznej z serwera pocztowego,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b. Przechowywanie wiadomości na serwerze lub w lokalnym pliku tworzonym z zastosowaniem efektywnej kompresji danych, 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c. Filtrowanie niechcianej poczty elektronicznej (SPAM) oraz określanie listy zablokowanych i bezpiecznych nadawców,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d. Tworzenie katalogów, pozwalających katalogować pocztę elektroniczną,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e. Automatyczne grupowanie poczty o tym samym tytule,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f. Tworzenie reguł przenoszących automatycznie nową pocztę elektroniczną do określonych katalogów bazując na słowach zawartych w tytule, adresie nadawcy i odbiorcy,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g. Oflagowanie poczty elektronicznej z określeniem terminu przypomnienia, oddzielnie dla nadawcy i adresatów,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h. Mechanizm ustalania liczby wiadomości, które mają być synchronizowane lokalnie,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i. Zarządzanie kalendarzem,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j. Udostępnianie kalendarza innym użytkownikom z możliwością określania uprawnień użytkowników,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k. Przeglądanie kalendarza innych użytkowników,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l. Zapraszanie uczestników na spotkanie, co po ich akceptacji powoduje automatyczne wprowadzenie spotkania w ich kalendarzach,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m. Zarządzanie listą zadań,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n. Zlecanie zadań innym użytkownikom,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o. Zarządzanie listą kontaktów,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p. Udostępnianie listy kontaktów innym użytkownikom,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q. Przeglądanie listy kontaktów innych użytkowników,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r. Możliwość przesyłania kontaktów innym użytkowników,</w:t>
            </w:r>
          </w:p>
          <w:p w:rsidR="001A6534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s. Możliwość wykorzystania do komunikacji z serwerem pocztowym mechanizmu MAPI poprzez http.</w:t>
            </w:r>
          </w:p>
          <w:p w:rsidR="001A6534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  <w:p w:rsidR="004E7994" w:rsidRDefault="004E799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  <w:p w:rsidR="004E7994" w:rsidRPr="00DA3B40" w:rsidRDefault="004E799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</w:tc>
        <w:tc>
          <w:tcPr>
            <w:tcW w:w="428" w:type="pct"/>
            <w:tcMar>
              <w:left w:w="93" w:type="dxa"/>
            </w:tcMar>
          </w:tcPr>
          <w:p w:rsidR="001A6534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>15 szt.</w:t>
            </w:r>
          </w:p>
        </w:tc>
      </w:tr>
      <w:tr w:rsidR="001A6534" w:rsidRPr="00DA3B40" w:rsidTr="00365CB3">
        <w:tc>
          <w:tcPr>
            <w:tcW w:w="267" w:type="pct"/>
            <w:tcMar>
              <w:left w:w="93" w:type="dxa"/>
            </w:tcMar>
          </w:tcPr>
          <w:p w:rsidR="001A6534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>1</w:t>
            </w:r>
            <w:r w:rsidR="006D3CF7">
              <w:rPr>
                <w:rFonts w:eastAsia="Times New Roman" w:cstheme="minorHAnsi"/>
                <w:color w:val="00000A"/>
                <w:sz w:val="20"/>
                <w:szCs w:val="20"/>
              </w:rPr>
              <w:t>2</w:t>
            </w: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</w:tc>
        <w:tc>
          <w:tcPr>
            <w:tcW w:w="4305" w:type="pct"/>
            <w:tcMar>
              <w:left w:w="93" w:type="dxa"/>
            </w:tcMar>
          </w:tcPr>
          <w:p w:rsidR="001A6534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  <w:p w:rsidR="001A6534" w:rsidRPr="00011930" w:rsidRDefault="001A6534" w:rsidP="00365CB3">
            <w:pPr>
              <w:spacing w:after="0" w:line="240" w:lineRule="auto"/>
              <w:rPr>
                <w:rFonts w:eastAsia="Times New Roman" w:cstheme="minorHAnsi"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A"/>
                <w:sz w:val="20"/>
                <w:szCs w:val="20"/>
              </w:rPr>
              <w:t>Oprogramowanie antywirusowe</w:t>
            </w:r>
            <w:r>
              <w:rPr>
                <w:rFonts w:eastAsia="Times New Roman" w:cstheme="minorHAnsi"/>
                <w:b/>
                <w:color w:val="00000A"/>
                <w:sz w:val="20"/>
                <w:szCs w:val="20"/>
              </w:rPr>
              <w:br/>
            </w:r>
            <w:r w:rsidRPr="00011930">
              <w:rPr>
                <w:rFonts w:eastAsia="Times New Roman" w:cstheme="minorHAnsi"/>
                <w:bCs/>
                <w:color w:val="00000A"/>
                <w:sz w:val="20"/>
                <w:szCs w:val="20"/>
              </w:rPr>
              <w:t>Licencja na okres : minimalnie 2 lata</w:t>
            </w:r>
          </w:p>
          <w:p w:rsidR="001A6534" w:rsidRDefault="001A6534" w:rsidP="00365C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Wersja przeznaczona dla edukacji</w:t>
            </w:r>
          </w:p>
          <w:p w:rsidR="001A6534" w:rsidRDefault="001A6534" w:rsidP="00365C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Oprogramowanie kompatybilne z pracownią terminalową.</w:t>
            </w:r>
          </w:p>
          <w:p w:rsidR="001A6534" w:rsidRDefault="001A6534" w:rsidP="00365C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Licencja obejmująca wszystkie stanowiska terminalowe, komputer nauczyciela i serwer.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</w:tc>
        <w:tc>
          <w:tcPr>
            <w:tcW w:w="428" w:type="pct"/>
            <w:tcMar>
              <w:left w:w="93" w:type="dxa"/>
            </w:tcMar>
          </w:tcPr>
          <w:p w:rsidR="001A6534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>1 szt.</w:t>
            </w:r>
          </w:p>
        </w:tc>
      </w:tr>
      <w:tr w:rsidR="001A6534" w:rsidRPr="00DA3B40" w:rsidTr="00365CB3">
        <w:tc>
          <w:tcPr>
            <w:tcW w:w="267" w:type="pct"/>
            <w:tcMar>
              <w:left w:w="93" w:type="dxa"/>
            </w:tcMar>
          </w:tcPr>
          <w:p w:rsidR="001A6534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>1</w:t>
            </w:r>
            <w:r w:rsidR="006D3CF7">
              <w:rPr>
                <w:rFonts w:eastAsia="Times New Roman" w:cstheme="minorHAnsi"/>
                <w:color w:val="00000A"/>
                <w:sz w:val="20"/>
                <w:szCs w:val="20"/>
              </w:rPr>
              <w:t>3</w:t>
            </w: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</w:tc>
        <w:tc>
          <w:tcPr>
            <w:tcW w:w="4305" w:type="pct"/>
            <w:tcMar>
              <w:left w:w="93" w:type="dxa"/>
            </w:tcMar>
          </w:tcPr>
          <w:p w:rsidR="001A6534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  <w:p w:rsidR="001A6534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A"/>
                <w:sz w:val="20"/>
                <w:szCs w:val="20"/>
              </w:rPr>
              <w:t>Komputer nauczyciela</w:t>
            </w:r>
          </w:p>
          <w:p w:rsidR="001A6534" w:rsidRPr="001609EB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1609EB">
              <w:rPr>
                <w:rFonts w:eastAsia="Times New Roman" w:cstheme="minorHAnsi"/>
                <w:color w:val="00000A"/>
                <w:sz w:val="20"/>
                <w:szCs w:val="20"/>
              </w:rPr>
              <w:t>Komputer stacjonarny</w:t>
            </w:r>
          </w:p>
          <w:p w:rsidR="001A6534" w:rsidRPr="0083443A" w:rsidRDefault="001A6534" w:rsidP="00365CB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3443A">
              <w:rPr>
                <w:rFonts w:cstheme="minorHAnsi"/>
                <w:sz w:val="20"/>
                <w:szCs w:val="20"/>
              </w:rPr>
              <w:t xml:space="preserve">Typ obudowy : </w:t>
            </w:r>
            <w:proofErr w:type="spellStart"/>
            <w:r w:rsidRPr="0083443A">
              <w:rPr>
                <w:rFonts w:cstheme="minorHAnsi"/>
                <w:sz w:val="20"/>
                <w:szCs w:val="20"/>
              </w:rPr>
              <w:t>All</w:t>
            </w:r>
            <w:proofErr w:type="spellEnd"/>
            <w:r w:rsidRPr="0083443A">
              <w:rPr>
                <w:rFonts w:cstheme="minorHAnsi"/>
                <w:sz w:val="20"/>
                <w:szCs w:val="20"/>
              </w:rPr>
              <w:t>-in-One</w:t>
            </w:r>
          </w:p>
          <w:p w:rsidR="001A6534" w:rsidRPr="001609EB" w:rsidRDefault="001A6534" w:rsidP="00365CB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609EB">
              <w:rPr>
                <w:rFonts w:cstheme="minorHAnsi"/>
                <w:sz w:val="20"/>
                <w:szCs w:val="20"/>
              </w:rPr>
              <w:t xml:space="preserve">Zastosowanie : </w:t>
            </w:r>
            <w:r w:rsidRPr="001609EB">
              <w:rPr>
                <w:sz w:val="20"/>
                <w:szCs w:val="20"/>
              </w:rPr>
              <w:t>Komputer będzie wykorzystywany dla potrzeb aplikacji biurowych, aplikacji edukacyjnych, aplikacji obliczeniowych, dostępu do Internetu oraz poczty elektronicznej.</w:t>
            </w:r>
          </w:p>
          <w:p w:rsidR="001A6534" w:rsidRPr="001609EB" w:rsidRDefault="001A6534" w:rsidP="00365CB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609EB">
              <w:rPr>
                <w:rFonts w:cstheme="minorHAnsi"/>
                <w:sz w:val="20"/>
                <w:szCs w:val="20"/>
              </w:rPr>
              <w:t xml:space="preserve">Wydajność: </w:t>
            </w:r>
            <w:r w:rsidRPr="001609EB">
              <w:rPr>
                <w:rFonts w:cstheme="minorHAnsi"/>
                <w:bCs/>
                <w:sz w:val="20"/>
                <w:szCs w:val="20"/>
              </w:rPr>
              <w:t xml:space="preserve">Procesor wielordzeniowy osiągający w teście </w:t>
            </w:r>
            <w:proofErr w:type="spellStart"/>
            <w:r w:rsidRPr="001609EB">
              <w:rPr>
                <w:rFonts w:cstheme="minorHAnsi"/>
                <w:bCs/>
                <w:sz w:val="20"/>
                <w:szCs w:val="20"/>
              </w:rPr>
              <w:t>PassMark</w:t>
            </w:r>
            <w:proofErr w:type="spellEnd"/>
            <w:r w:rsidRPr="001609EB">
              <w:rPr>
                <w:rFonts w:cstheme="minorHAnsi"/>
                <w:bCs/>
                <w:sz w:val="20"/>
                <w:szCs w:val="20"/>
              </w:rPr>
              <w:t xml:space="preserve"> CPU Mark wynik min.10 200 punktów według wyników ze strony </w:t>
            </w:r>
            <w:hyperlink r:id="rId8" w:history="1">
              <w:r w:rsidRPr="001609EB">
                <w:rPr>
                  <w:rStyle w:val="Hipercze"/>
                  <w:rFonts w:cstheme="minorHAnsi"/>
                  <w:bCs/>
                  <w:sz w:val="20"/>
                  <w:szCs w:val="20"/>
                </w:rPr>
                <w:t>https://www.cpubenchmark.net</w:t>
              </w:r>
            </w:hyperlink>
          </w:p>
          <w:p w:rsidR="001A6534" w:rsidRPr="001609EB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609EB">
              <w:rPr>
                <w:rFonts w:eastAsia="Times New Roman" w:cstheme="minorHAnsi"/>
                <w:sz w:val="20"/>
                <w:szCs w:val="20"/>
              </w:rPr>
              <w:t xml:space="preserve">Pamięć RAM : minimalnie 8GB DDR4 ( </w:t>
            </w:r>
            <w:r w:rsidRPr="001609EB">
              <w:rPr>
                <w:rFonts w:cstheme="minorHAnsi"/>
                <w:sz w:val="20"/>
                <w:szCs w:val="20"/>
              </w:rPr>
              <w:t>Liczba wolnych banków pamięci RAM :  1 )</w:t>
            </w:r>
          </w:p>
          <w:p w:rsidR="001A6534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Dysk </w:t>
            </w:r>
            <w:r w:rsidRPr="001609EB">
              <w:rPr>
                <w:rFonts w:eastAsia="Times New Roman" w:cstheme="minorHAnsi"/>
                <w:sz w:val="20"/>
                <w:szCs w:val="20"/>
              </w:rPr>
              <w:t xml:space="preserve">: minimalnie 256GB SSD M.2 </w:t>
            </w:r>
            <w:proofErr w:type="spellStart"/>
            <w:r w:rsidRPr="001609EB">
              <w:rPr>
                <w:rFonts w:eastAsia="Times New Roman" w:cstheme="minorHAnsi"/>
                <w:sz w:val="20"/>
                <w:szCs w:val="20"/>
              </w:rPr>
              <w:t>NVMe</w:t>
            </w:r>
            <w:proofErr w:type="spellEnd"/>
          </w:p>
          <w:p w:rsidR="001A6534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Karta graficzna: zintegrowana</w:t>
            </w:r>
          </w:p>
          <w:p w:rsidR="001A6534" w:rsidRDefault="001A6534" w:rsidP="00365CB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Matryca : rozmiar </w:t>
            </w:r>
            <w:r w:rsidRPr="00E87A5F">
              <w:rPr>
                <w:rFonts w:cstheme="minorHAnsi"/>
                <w:bCs/>
                <w:sz w:val="20"/>
                <w:szCs w:val="20"/>
              </w:rPr>
              <w:t>min.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E87A5F">
              <w:rPr>
                <w:rFonts w:cstheme="minorHAnsi"/>
                <w:bCs/>
                <w:sz w:val="20"/>
                <w:szCs w:val="20"/>
              </w:rPr>
              <w:t>21.5”</w:t>
            </w:r>
            <w:r>
              <w:rPr>
                <w:rFonts w:cstheme="minorHAnsi"/>
                <w:bCs/>
                <w:sz w:val="20"/>
                <w:szCs w:val="20"/>
              </w:rPr>
              <w:t xml:space="preserve">, rozdzielczość min. </w:t>
            </w:r>
            <w:r w:rsidRPr="00E87A5F">
              <w:rPr>
                <w:rFonts w:cstheme="minorHAnsi"/>
                <w:bCs/>
                <w:sz w:val="20"/>
                <w:szCs w:val="20"/>
              </w:rPr>
              <w:t>1920x1080</w:t>
            </w:r>
            <w:r>
              <w:rPr>
                <w:rFonts w:cstheme="minorHAnsi"/>
                <w:bCs/>
                <w:sz w:val="20"/>
                <w:szCs w:val="20"/>
              </w:rPr>
              <w:t xml:space="preserve">, jasność minimalnie 250 </w:t>
            </w:r>
            <w:r w:rsidRPr="00E87A5F">
              <w:rPr>
                <w:rFonts w:cstheme="minorHAnsi"/>
                <w:bCs/>
                <w:sz w:val="20"/>
                <w:szCs w:val="20"/>
              </w:rPr>
              <w:t>cd/m²</w:t>
            </w:r>
            <w:r>
              <w:rPr>
                <w:rFonts w:cstheme="minorHAnsi"/>
                <w:bCs/>
                <w:sz w:val="20"/>
                <w:szCs w:val="20"/>
              </w:rPr>
              <w:t>, technologia : IPS</w:t>
            </w:r>
          </w:p>
          <w:p w:rsidR="001A6534" w:rsidRDefault="001A6534" w:rsidP="00365CB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Komunikacja : </w:t>
            </w:r>
            <w:r w:rsidRPr="002D0600">
              <w:rPr>
                <w:rFonts w:cstheme="minorHAnsi"/>
                <w:bCs/>
                <w:sz w:val="20"/>
                <w:szCs w:val="20"/>
              </w:rPr>
              <w:t xml:space="preserve">LAN (100/1000 </w:t>
            </w:r>
            <w:proofErr w:type="spellStart"/>
            <w:r w:rsidRPr="002D0600">
              <w:rPr>
                <w:rFonts w:cstheme="minorHAnsi"/>
                <w:bCs/>
                <w:sz w:val="20"/>
                <w:szCs w:val="20"/>
              </w:rPr>
              <w:t>Mb</w:t>
            </w:r>
            <w:proofErr w:type="spellEnd"/>
            <w:r w:rsidRPr="002D0600">
              <w:rPr>
                <w:rFonts w:cstheme="minorHAnsi"/>
                <w:bCs/>
                <w:sz w:val="20"/>
                <w:szCs w:val="20"/>
              </w:rPr>
              <w:t>/s) , Wi-Fi ( 802.11ac ), Bluetooth</w:t>
            </w:r>
          </w:p>
          <w:p w:rsidR="001A6534" w:rsidRPr="004C3E49" w:rsidRDefault="001A6534" w:rsidP="00365CB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C3E49">
              <w:rPr>
                <w:rFonts w:cstheme="minorHAnsi"/>
                <w:bCs/>
                <w:sz w:val="20"/>
                <w:szCs w:val="20"/>
              </w:rPr>
              <w:t>Wyposażenie multimedialne : Karta dźwiękowa zintegrowana z płytą główną,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C3E49">
              <w:rPr>
                <w:rFonts w:cstheme="minorHAnsi"/>
                <w:bCs/>
                <w:sz w:val="20"/>
                <w:szCs w:val="20"/>
              </w:rPr>
              <w:t>wbudowane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C3E49">
              <w:rPr>
                <w:rFonts w:cstheme="minorHAnsi"/>
                <w:bCs/>
                <w:sz w:val="20"/>
                <w:szCs w:val="20"/>
              </w:rPr>
              <w:t xml:space="preserve">dwa </w:t>
            </w:r>
            <w:r>
              <w:rPr>
                <w:rFonts w:cstheme="minorHAnsi"/>
                <w:bCs/>
                <w:sz w:val="20"/>
                <w:szCs w:val="20"/>
              </w:rPr>
              <w:t>głośniki min. 2W, w</w:t>
            </w:r>
            <w:r w:rsidRPr="004C3E49">
              <w:rPr>
                <w:rFonts w:cstheme="minorHAnsi"/>
                <w:bCs/>
                <w:sz w:val="20"/>
                <w:szCs w:val="20"/>
              </w:rPr>
              <w:t>budowana w obudowę matrycy cyfrowa kamera</w:t>
            </w:r>
          </w:p>
          <w:p w:rsidR="001A6534" w:rsidRPr="00C4164D" w:rsidRDefault="001A6534" w:rsidP="00365CB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4164D">
              <w:rPr>
                <w:rFonts w:cstheme="minorHAnsi"/>
                <w:bCs/>
                <w:sz w:val="20"/>
                <w:szCs w:val="20"/>
              </w:rPr>
              <w:t>Interfejsy : 1x HDMI lub 1x DP, minimalnie 5x USB ( w tym 3x USB min. 3.0 ),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4164D">
              <w:rPr>
                <w:rFonts w:cstheme="minorHAnsi"/>
                <w:bCs/>
                <w:sz w:val="20"/>
                <w:szCs w:val="20"/>
              </w:rPr>
              <w:t xml:space="preserve">1x Universal audio </w:t>
            </w:r>
            <w:proofErr w:type="spellStart"/>
            <w:r w:rsidRPr="00C4164D">
              <w:rPr>
                <w:rFonts w:cstheme="minorHAnsi"/>
                <w:bCs/>
                <w:sz w:val="20"/>
                <w:szCs w:val="20"/>
              </w:rPr>
              <w:t>jack</w:t>
            </w:r>
            <w:proofErr w:type="spellEnd"/>
            <w:r w:rsidRPr="00C4164D">
              <w:rPr>
                <w:rFonts w:cstheme="minorHAnsi"/>
                <w:bCs/>
                <w:sz w:val="20"/>
                <w:szCs w:val="20"/>
              </w:rPr>
              <w:t>, czytnik kart SD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  <w:r w:rsidRPr="00C4164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1A6534" w:rsidRDefault="001A6534" w:rsidP="00365CB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4164D">
              <w:rPr>
                <w:rFonts w:cstheme="minorHAnsi"/>
                <w:bCs/>
                <w:sz w:val="20"/>
                <w:szCs w:val="20"/>
              </w:rPr>
              <w:t xml:space="preserve">Wymagane porty USB wbudowane, nie dopuszcza się stosowania rozgałęziaczy, </w:t>
            </w:r>
            <w:proofErr w:type="spellStart"/>
            <w:r w:rsidRPr="00C4164D">
              <w:rPr>
                <w:rFonts w:cstheme="minorHAnsi"/>
                <w:bCs/>
                <w:sz w:val="20"/>
                <w:szCs w:val="20"/>
              </w:rPr>
              <w:t>hub’ów</w:t>
            </w:r>
            <w:proofErr w:type="spellEnd"/>
            <w:r w:rsidRPr="00C4164D">
              <w:rPr>
                <w:rFonts w:cstheme="minorHAnsi"/>
                <w:bCs/>
                <w:sz w:val="20"/>
                <w:szCs w:val="20"/>
              </w:rPr>
              <w:t xml:space="preserve"> itp.</w:t>
            </w:r>
          </w:p>
          <w:p w:rsidR="001A6534" w:rsidRDefault="001A6534" w:rsidP="00365CB3">
            <w:pPr>
              <w:suppressAutoHyphens/>
              <w:spacing w:after="0"/>
              <w:rPr>
                <w:rFonts w:cstheme="minorHAnsi"/>
                <w:sz w:val="20"/>
                <w:szCs w:val="20"/>
              </w:rPr>
            </w:pPr>
            <w:r w:rsidRPr="004C3E49">
              <w:rPr>
                <w:rFonts w:cstheme="minorHAnsi"/>
                <w:bCs/>
                <w:sz w:val="20"/>
                <w:szCs w:val="20"/>
              </w:rPr>
              <w:t xml:space="preserve">Certyfikaty i standardy : </w:t>
            </w:r>
            <w:r w:rsidRPr="00E87A5F">
              <w:rPr>
                <w:rFonts w:cstheme="minorHAnsi"/>
                <w:bCs/>
                <w:sz w:val="20"/>
                <w:szCs w:val="20"/>
              </w:rPr>
              <w:t xml:space="preserve">Urządzenia muszą być wyprodukowane zgodnie </w:t>
            </w:r>
            <w:r>
              <w:rPr>
                <w:rFonts w:cstheme="minorHAnsi"/>
                <w:bCs/>
                <w:sz w:val="20"/>
                <w:szCs w:val="20"/>
              </w:rPr>
              <w:t>z normą</w:t>
            </w:r>
            <w:r w:rsidRPr="004C3E49">
              <w:rPr>
                <w:sz w:val="20"/>
                <w:szCs w:val="20"/>
              </w:rPr>
              <w:t xml:space="preserve"> ISO9001 </w:t>
            </w:r>
            <w:r w:rsidR="00C76FBD">
              <w:rPr>
                <w:sz w:val="20"/>
                <w:szCs w:val="20"/>
              </w:rPr>
              <w:t xml:space="preserve">lub równoważną </w:t>
            </w:r>
            <w:r w:rsidRPr="004C3E49">
              <w:rPr>
                <w:rFonts w:cstheme="minorHAnsi"/>
                <w:sz w:val="20"/>
                <w:szCs w:val="20"/>
              </w:rPr>
              <w:t>oraz</w:t>
            </w:r>
            <w:r>
              <w:rPr>
                <w:rFonts w:cstheme="minorHAnsi"/>
                <w:sz w:val="20"/>
                <w:szCs w:val="20"/>
              </w:rPr>
              <w:t xml:space="preserve"> ISO 50001</w:t>
            </w:r>
            <w:r w:rsidR="00C76FBD">
              <w:rPr>
                <w:rFonts w:cstheme="minorHAnsi"/>
                <w:sz w:val="20"/>
                <w:szCs w:val="20"/>
              </w:rPr>
              <w:t xml:space="preserve"> lub równoważną</w:t>
            </w:r>
            <w:r w:rsidRPr="004C3E49">
              <w:rPr>
                <w:rFonts w:cstheme="minorHAnsi"/>
                <w:sz w:val="20"/>
                <w:szCs w:val="20"/>
              </w:rPr>
              <w:t>, deklaracja zgodności CE</w:t>
            </w:r>
            <w:r w:rsidR="00C76FBD">
              <w:rPr>
                <w:rFonts w:cstheme="minorHAnsi"/>
                <w:sz w:val="20"/>
                <w:szCs w:val="20"/>
              </w:rPr>
              <w:t xml:space="preserve"> lub</w:t>
            </w:r>
            <w:r w:rsidR="004E7994">
              <w:rPr>
                <w:rFonts w:cstheme="minorHAnsi"/>
                <w:sz w:val="20"/>
                <w:szCs w:val="20"/>
              </w:rPr>
              <w:t xml:space="preserve"> </w:t>
            </w:r>
            <w:r w:rsidR="00C76FBD">
              <w:rPr>
                <w:rFonts w:cstheme="minorHAnsi"/>
                <w:sz w:val="20"/>
                <w:szCs w:val="20"/>
              </w:rPr>
              <w:t>równoważna.</w:t>
            </w:r>
          </w:p>
          <w:p w:rsidR="001A6534" w:rsidRDefault="001A6534" w:rsidP="00365CB3">
            <w:pPr>
              <w:suppressAutoHyphens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Warunki gwarancji : </w:t>
            </w:r>
          </w:p>
          <w:p w:rsidR="001A6534" w:rsidRDefault="001A6534" w:rsidP="00365CB3">
            <w:pPr>
              <w:suppressAutoHyphens/>
              <w:rPr>
                <w:rFonts w:ascii="Arial" w:hAnsi="Arial" w:cs="Arial"/>
                <w:bCs/>
              </w:rPr>
            </w:pPr>
            <w:r w:rsidRPr="00E87A5F">
              <w:rPr>
                <w:rFonts w:cstheme="minorHAnsi"/>
                <w:sz w:val="20"/>
                <w:szCs w:val="20"/>
              </w:rPr>
              <w:t>Możliwość sprawdzenia kompletnych danych o urządzeniu na jednej witrynie internetowej prowadzonej przez producenta</w:t>
            </w:r>
            <w:r w:rsidRPr="002E5C96">
              <w:rPr>
                <w:rFonts w:cstheme="minorHAnsi"/>
                <w:sz w:val="20"/>
                <w:szCs w:val="20"/>
              </w:rPr>
              <w:t xml:space="preserve">. </w:t>
            </w:r>
            <w:r w:rsidRPr="002E5C96">
              <w:rPr>
                <w:rFonts w:cstheme="minorHAnsi"/>
                <w:bCs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  <w:p w:rsidR="001A6534" w:rsidRDefault="001A6534" w:rsidP="00365CB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 zestawie z komputerem: Mysz USB, Klawiatura USB</w:t>
            </w:r>
          </w:p>
          <w:p w:rsidR="001A6534" w:rsidRDefault="001A6534" w:rsidP="00365CB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:rsidR="001A6534" w:rsidRDefault="001A6534" w:rsidP="00365CB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System operacyjny: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 xml:space="preserve">- klucz licencyjny zapisany trwale w BIOS, 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>- musi umożliwiać instalację systemu operacyjnego bez potrzeby ręcznego wpisywania klucza licencyjnego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>- polska wersja językowa,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>- dostępność aktualizacji i poprawek do systemu u producenta systemu bezpłatnie i bez  dodatkowych opłat licencyjnych z możliwością wyboru instalowanych poprawek,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>- graficzne środowisko instalacji i konfiguracji,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>- możliwość udostępniania plików i drukarek,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 xml:space="preserve">- zapewnienie wsparcia dla większości powszechnie używanych urządzeń (drukarek, urządzeń 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 xml:space="preserve">sieciowych, standardów USB, urządzeń Plug &amp; Play, </w:t>
            </w:r>
            <w:proofErr w:type="spellStart"/>
            <w:r w:rsidRPr="002D0600">
              <w:rPr>
                <w:rFonts w:eastAsia="Times New Roman" w:cstheme="minorHAnsi"/>
                <w:sz w:val="20"/>
                <w:szCs w:val="20"/>
              </w:rPr>
              <w:t>WiFi</w:t>
            </w:r>
            <w:proofErr w:type="spellEnd"/>
            <w:r w:rsidRPr="002D0600">
              <w:rPr>
                <w:rFonts w:eastAsia="Times New Roman" w:cstheme="minorHAnsi"/>
                <w:sz w:val="20"/>
                <w:szCs w:val="20"/>
              </w:rPr>
              <w:t>,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>- wyposażenie systemu w graficzny interfejs użytkownika w języku polskim,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>- zapewnienie pełnej kompatybilności z oferowanym sprzętem,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>- zintegrowanie z systemem modułu pomocy dla użytkownika w języku polskim,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 xml:space="preserve">- możliwość wykonywania kopii bezpieczeństwa wraz z możliwością automatycznego odzyskania 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lastRenderedPageBreak/>
              <w:t>wersji wcześniejszej,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>- zintegrowane z systemem operacyjnym narzędzia zwalczające złośliwe oprogramowanie,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 xml:space="preserve">- licencja na system operacyjny musi być nieograniczona w czasie, pozwalać na wielokrotne 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 xml:space="preserve">instalowanie systemu na oferowanym sprzęcie bez konieczności kontaktowania się przez 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>Zamawiającego z producentem systemu lub sprzętu,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>- oprogramowanie powinno posiadać certyfikat autentyczności lub unikalny kod aktywacyjny,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 xml:space="preserve">- zamawiający nie dopuszcza w systemie możliwości instalacji dodatkowych narzędzi 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>emulujących działanie systemów.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>- oprogramowanie musi być fabrycznie nowe, objęte gwarancją oraz pochodzić z autoryzowanego kanału sprzedaży na rynek Unii Europejskiej,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>- oprogramowanie nie może być wcześniej używane, regenerowane, serwisowane, rejestrowane ani aktywowane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 xml:space="preserve">- Wykonawca zapewni kompatybilność (bezpieczeństwo, stabilność i wydajność) nowych komputerów z wykorzystywanymi przez Zamawiającego rozwiązaniami (zwłaszcza w kontekście udziałów sieciowych i uprawnień do nich) w oparciu o system domen w środowisku LAN </w:t>
            </w:r>
          </w:p>
          <w:p w:rsidR="001A6534" w:rsidRPr="002D0600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>- Zamawiający zastrzega sobie prawo do weryfikacji czy dostarczone oprogramowanie (licencje) i powiązane z nimi elementy, takie jak certyfikaty/etykiety dołączone do oprogramowania są oryginalne, nowe i licencjonowane zgodnie z prawem oraz zasadami producenta oprogramowania,</w:t>
            </w:r>
          </w:p>
          <w:p w:rsidR="001A6534" w:rsidRPr="005137C9" w:rsidRDefault="001A6534" w:rsidP="00365C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D0600">
              <w:rPr>
                <w:rFonts w:eastAsia="Times New Roman" w:cstheme="minorHAnsi"/>
                <w:sz w:val="20"/>
                <w:szCs w:val="20"/>
              </w:rPr>
              <w:t>System musi umożliwiać pracę w domenie – wsparcie dla Active Directory.</w:t>
            </w:r>
          </w:p>
          <w:p w:rsidR="001A6534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  <w:p w:rsidR="006D3CF7" w:rsidRDefault="006D3CF7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  <w:p w:rsidR="006D3CF7" w:rsidRPr="001609EB" w:rsidRDefault="006D3CF7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</w:tc>
        <w:tc>
          <w:tcPr>
            <w:tcW w:w="428" w:type="pct"/>
            <w:tcMar>
              <w:left w:w="93" w:type="dxa"/>
            </w:tcMar>
          </w:tcPr>
          <w:p w:rsidR="001A6534" w:rsidRPr="001609EB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>1 szt.</w:t>
            </w:r>
          </w:p>
        </w:tc>
      </w:tr>
      <w:tr w:rsidR="001A6534" w:rsidRPr="00DA3B40" w:rsidTr="00365CB3">
        <w:tc>
          <w:tcPr>
            <w:tcW w:w="267" w:type="pct"/>
            <w:tcMar>
              <w:left w:w="93" w:type="dxa"/>
            </w:tcMar>
          </w:tcPr>
          <w:p w:rsidR="001A6534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>1</w:t>
            </w:r>
            <w:r w:rsidR="006D3CF7">
              <w:rPr>
                <w:rFonts w:eastAsia="Times New Roman" w:cstheme="minorHAnsi"/>
                <w:color w:val="00000A"/>
                <w:sz w:val="20"/>
                <w:szCs w:val="20"/>
              </w:rPr>
              <w:t>4</w:t>
            </w:r>
          </w:p>
          <w:p w:rsidR="001A6534" w:rsidRPr="00DA3B40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</w:tc>
        <w:tc>
          <w:tcPr>
            <w:tcW w:w="4305" w:type="pct"/>
            <w:tcMar>
              <w:left w:w="93" w:type="dxa"/>
            </w:tcMar>
          </w:tcPr>
          <w:p w:rsidR="001A6534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b/>
                <w:color w:val="00000A"/>
                <w:sz w:val="20"/>
                <w:szCs w:val="20"/>
              </w:rPr>
              <w:t>Przełącznik sieciowy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Ilość portów: minimalnie </w:t>
            </w:r>
            <w:r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24 x </w:t>
            </w: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Gigabit Ethernet (10/100/1000)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Możliwość montażu w szafie </w:t>
            </w: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rack</w:t>
            </w:r>
            <w:proofErr w:type="spellEnd"/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Obsługiwane standardy i protokoły : minimalnie IEEE 802.3u, IEEE 802.3ab, IEEE 802.3x  </w:t>
            </w:r>
          </w:p>
          <w:p w:rsidR="001A6534" w:rsidRDefault="001A6534" w:rsidP="00365CB3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proofErr w:type="spellStart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>Bezwentylatorowy</w:t>
            </w:r>
            <w:proofErr w:type="spellEnd"/>
            <w:r w:rsidRPr="00DA3B40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 : tak</w:t>
            </w:r>
          </w:p>
          <w:p w:rsidR="001A6534" w:rsidRPr="00DA3B40" w:rsidRDefault="001A6534" w:rsidP="00365CB3">
            <w:pPr>
              <w:spacing w:after="0" w:line="240" w:lineRule="auto"/>
              <w:rPr>
                <w:rFonts w:eastAsia="Times New Roman" w:cstheme="minorHAnsi"/>
                <w:b/>
                <w:color w:val="00000A"/>
                <w:sz w:val="20"/>
                <w:szCs w:val="20"/>
              </w:rPr>
            </w:pPr>
          </w:p>
        </w:tc>
        <w:tc>
          <w:tcPr>
            <w:tcW w:w="428" w:type="pct"/>
            <w:tcMar>
              <w:left w:w="93" w:type="dxa"/>
            </w:tcMar>
          </w:tcPr>
          <w:p w:rsidR="001A6534" w:rsidRDefault="001A6534" w:rsidP="00365CB3">
            <w:pPr>
              <w:spacing w:after="0" w:line="240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1A6534" w:rsidRPr="00011930" w:rsidRDefault="001A6534" w:rsidP="00365C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 szt.</w:t>
            </w:r>
          </w:p>
        </w:tc>
      </w:tr>
    </w:tbl>
    <w:p w:rsidR="001A6534" w:rsidRDefault="001A6534" w:rsidP="001A6534">
      <w:pPr>
        <w:rPr>
          <w:rFonts w:eastAsia="Times New Roman" w:cstheme="minorHAnsi"/>
          <w:b/>
          <w:bCs/>
          <w:color w:val="00000A"/>
          <w:sz w:val="20"/>
          <w:szCs w:val="20"/>
        </w:rPr>
      </w:pPr>
    </w:p>
    <w:p w:rsidR="001A6534" w:rsidRDefault="001A6534" w:rsidP="001A6534">
      <w:pPr>
        <w:rPr>
          <w:rFonts w:eastAsia="Times New Roman" w:cstheme="minorHAnsi"/>
          <w:b/>
          <w:bCs/>
          <w:color w:val="00000A"/>
          <w:sz w:val="20"/>
          <w:szCs w:val="20"/>
        </w:rPr>
      </w:pPr>
    </w:p>
    <w:p w:rsidR="001A6534" w:rsidRPr="00DA3B40" w:rsidRDefault="001A6534" w:rsidP="001A6534">
      <w:pPr>
        <w:rPr>
          <w:rFonts w:eastAsia="Times New Roman" w:cstheme="minorHAnsi"/>
          <w:b/>
          <w:bCs/>
          <w:color w:val="00000A"/>
          <w:sz w:val="20"/>
          <w:szCs w:val="20"/>
        </w:rPr>
      </w:pPr>
      <w:r w:rsidRPr="00DA3B40">
        <w:rPr>
          <w:rFonts w:eastAsia="Times New Roman" w:cstheme="minorHAnsi"/>
          <w:b/>
          <w:bCs/>
          <w:color w:val="00000A"/>
          <w:sz w:val="20"/>
          <w:szCs w:val="20"/>
        </w:rPr>
        <w:t>W cenę należy wliczyć montaż,</w:t>
      </w:r>
      <w:r>
        <w:rPr>
          <w:rFonts w:eastAsia="Times New Roman" w:cstheme="minorHAnsi"/>
          <w:b/>
          <w:bCs/>
          <w:color w:val="00000A"/>
          <w:sz w:val="20"/>
          <w:szCs w:val="20"/>
        </w:rPr>
        <w:t xml:space="preserve"> </w:t>
      </w:r>
      <w:r w:rsidRPr="00DA3B40">
        <w:rPr>
          <w:rFonts w:eastAsia="Times New Roman" w:cstheme="minorHAnsi"/>
          <w:b/>
          <w:bCs/>
          <w:color w:val="00000A"/>
          <w:sz w:val="20"/>
          <w:szCs w:val="20"/>
        </w:rPr>
        <w:t>instalacje, konfigurację</w:t>
      </w:r>
      <w:r>
        <w:rPr>
          <w:rFonts w:eastAsia="Times New Roman" w:cstheme="minorHAnsi"/>
          <w:b/>
          <w:bCs/>
          <w:color w:val="00000A"/>
          <w:sz w:val="20"/>
          <w:szCs w:val="20"/>
        </w:rPr>
        <w:t xml:space="preserve"> sprzętu oraz </w:t>
      </w:r>
      <w:r w:rsidRPr="00DA3B40">
        <w:rPr>
          <w:rFonts w:eastAsia="Times New Roman" w:cstheme="minorHAnsi"/>
          <w:b/>
          <w:bCs/>
          <w:color w:val="00000A"/>
          <w:sz w:val="20"/>
          <w:szCs w:val="20"/>
        </w:rPr>
        <w:t>oprogramowania</w:t>
      </w:r>
      <w:r>
        <w:rPr>
          <w:rFonts w:eastAsia="Times New Roman" w:cstheme="minorHAnsi"/>
          <w:b/>
          <w:bCs/>
          <w:color w:val="00000A"/>
          <w:sz w:val="20"/>
          <w:szCs w:val="20"/>
        </w:rPr>
        <w:t xml:space="preserve"> </w:t>
      </w:r>
      <w:r w:rsidRPr="00DA3B40">
        <w:rPr>
          <w:rFonts w:eastAsia="Times New Roman" w:cstheme="minorHAnsi"/>
          <w:b/>
          <w:bCs/>
          <w:color w:val="00000A"/>
          <w:sz w:val="20"/>
          <w:szCs w:val="20"/>
        </w:rPr>
        <w:t>i</w:t>
      </w:r>
      <w:r>
        <w:rPr>
          <w:rFonts w:eastAsia="Times New Roman" w:cstheme="minorHAnsi"/>
          <w:b/>
          <w:bCs/>
          <w:color w:val="00000A"/>
          <w:sz w:val="20"/>
          <w:szCs w:val="20"/>
        </w:rPr>
        <w:t xml:space="preserve"> szkolenie z obsługi dla wszystkich dostarczanych pracowni. </w:t>
      </w:r>
    </w:p>
    <w:p w:rsidR="001A6534" w:rsidRPr="00DA3B40" w:rsidRDefault="001A6534" w:rsidP="001A6534">
      <w:pPr>
        <w:rPr>
          <w:rFonts w:cstheme="minorHAnsi"/>
          <w:sz w:val="20"/>
          <w:szCs w:val="20"/>
        </w:rPr>
      </w:pPr>
    </w:p>
    <w:p w:rsidR="004E1F60" w:rsidRDefault="00804C45" w:rsidP="00804C45">
      <w:pPr>
        <w:spacing w:after="76"/>
        <w:ind w:left="2201" w:hanging="10"/>
      </w:pPr>
      <w:r>
        <w:rPr>
          <w:rFonts w:ascii="Arial" w:eastAsia="Arial" w:hAnsi="Arial" w:cs="Arial"/>
          <w:sz w:val="16"/>
        </w:rPr>
        <w:t xml:space="preserve"> </w:t>
      </w:r>
    </w:p>
    <w:p w:rsidR="004E1F60" w:rsidRDefault="004E1F60">
      <w:pPr>
        <w:spacing w:after="49"/>
        <w:ind w:left="10" w:right="-15" w:hanging="10"/>
        <w:jc w:val="right"/>
      </w:pPr>
    </w:p>
    <w:sectPr w:rsidR="004E1F60" w:rsidSect="009E30C4">
      <w:headerReference w:type="default" r:id="rId9"/>
      <w:footerReference w:type="default" r:id="rId10"/>
      <w:pgSz w:w="11900" w:h="16840"/>
      <w:pgMar w:top="993" w:right="1407" w:bottom="709" w:left="17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21C4" w:rsidRDefault="003221C4" w:rsidP="00DE2828">
      <w:pPr>
        <w:spacing w:after="0" w:line="240" w:lineRule="auto"/>
      </w:pPr>
      <w:r>
        <w:separator/>
      </w:r>
    </w:p>
  </w:endnote>
  <w:endnote w:type="continuationSeparator" w:id="0">
    <w:p w:rsidR="003221C4" w:rsidRDefault="003221C4" w:rsidP="00DE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93191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D4DFA" w:rsidRPr="000D4DFA" w:rsidRDefault="000D4DFA" w:rsidP="00DE2828">
            <w:pPr>
              <w:pStyle w:val="Stopka"/>
              <w:jc w:val="right"/>
              <w:rPr>
                <w:b/>
                <w:bCs/>
                <w:i/>
                <w:iCs/>
              </w:rPr>
            </w:pPr>
            <w:r>
              <w:t>___________________________________________________________________</w:t>
            </w:r>
            <w:r w:rsidR="00DE2828" w:rsidRPr="000D4DFA">
              <w:rPr>
                <w:i/>
                <w:iCs/>
              </w:rPr>
              <w:t xml:space="preserve">Strona </w:t>
            </w:r>
            <w:r w:rsidR="00417759" w:rsidRPr="000D4DFA">
              <w:rPr>
                <w:b/>
                <w:bCs/>
                <w:i/>
                <w:iCs/>
              </w:rPr>
              <w:fldChar w:fldCharType="begin"/>
            </w:r>
            <w:r w:rsidR="00DE2828" w:rsidRPr="000D4DFA">
              <w:rPr>
                <w:b/>
                <w:bCs/>
                <w:i/>
                <w:iCs/>
              </w:rPr>
              <w:instrText>PAGE</w:instrText>
            </w:r>
            <w:r w:rsidR="00417759" w:rsidRPr="000D4DFA">
              <w:rPr>
                <w:b/>
                <w:bCs/>
                <w:i/>
                <w:iCs/>
              </w:rPr>
              <w:fldChar w:fldCharType="separate"/>
            </w:r>
            <w:r w:rsidR="001F30D8">
              <w:rPr>
                <w:b/>
                <w:bCs/>
                <w:i/>
                <w:iCs/>
                <w:noProof/>
              </w:rPr>
              <w:t>4</w:t>
            </w:r>
            <w:r w:rsidR="00417759" w:rsidRPr="000D4DFA">
              <w:rPr>
                <w:b/>
                <w:bCs/>
                <w:i/>
                <w:iCs/>
              </w:rPr>
              <w:fldChar w:fldCharType="end"/>
            </w:r>
            <w:r w:rsidR="00DE2828" w:rsidRPr="000D4DFA">
              <w:rPr>
                <w:i/>
                <w:iCs/>
              </w:rPr>
              <w:t xml:space="preserve"> z </w:t>
            </w:r>
            <w:r w:rsidR="00417759" w:rsidRPr="000D4DFA">
              <w:rPr>
                <w:b/>
                <w:bCs/>
                <w:i/>
                <w:iCs/>
              </w:rPr>
              <w:fldChar w:fldCharType="begin"/>
            </w:r>
            <w:r w:rsidR="00DE2828" w:rsidRPr="000D4DFA">
              <w:rPr>
                <w:b/>
                <w:bCs/>
                <w:i/>
                <w:iCs/>
              </w:rPr>
              <w:instrText>NUMPAGES</w:instrText>
            </w:r>
            <w:r w:rsidR="00417759" w:rsidRPr="000D4DFA">
              <w:rPr>
                <w:b/>
                <w:bCs/>
                <w:i/>
                <w:iCs/>
              </w:rPr>
              <w:fldChar w:fldCharType="separate"/>
            </w:r>
            <w:r w:rsidR="001F30D8">
              <w:rPr>
                <w:b/>
                <w:bCs/>
                <w:i/>
                <w:iCs/>
                <w:noProof/>
              </w:rPr>
              <w:t>23</w:t>
            </w:r>
            <w:r w:rsidR="00417759" w:rsidRPr="000D4DFA">
              <w:rPr>
                <w:b/>
                <w:bCs/>
                <w:i/>
                <w:iCs/>
              </w:rPr>
              <w:fldChar w:fldCharType="end"/>
            </w:r>
          </w:p>
          <w:p w:rsidR="00DE2828" w:rsidRPr="009E30C4" w:rsidRDefault="000D4DFA" w:rsidP="000D4DFA">
            <w:pPr>
              <w:pStyle w:val="Stopka"/>
              <w:jc w:val="center"/>
            </w:pPr>
            <w:r w:rsidRPr="000D4DFA">
              <w:rPr>
                <w:i/>
                <w:iCs/>
              </w:rPr>
              <w:t>Załącznik nr 1 do SWZ - Dostawa pracowni komputerowych</w:t>
            </w:r>
            <w:r w:rsidR="00620DCB">
              <w:rPr>
                <w:i/>
                <w:iCs/>
              </w:rPr>
              <w:t xml:space="preserve"> </w:t>
            </w:r>
            <w:r w:rsidR="00F00FE4" w:rsidRPr="00F00FE4">
              <w:rPr>
                <w:i/>
                <w:iCs/>
              </w:rPr>
              <w:t xml:space="preserve">do szkół </w:t>
            </w:r>
            <w:r w:rsidR="00620DCB">
              <w:rPr>
                <w:i/>
                <w:iCs/>
              </w:rPr>
              <w:t>w</w:t>
            </w:r>
            <w:r w:rsidRPr="000D4DFA">
              <w:rPr>
                <w:i/>
                <w:iCs/>
              </w:rPr>
              <w:t xml:space="preserve"> ramach projektu </w:t>
            </w:r>
            <w:r w:rsidR="00F00FE4">
              <w:rPr>
                <w:i/>
                <w:iCs/>
              </w:rPr>
              <w:br/>
            </w:r>
            <w:r w:rsidRPr="000D4DFA">
              <w:rPr>
                <w:i/>
                <w:iCs/>
              </w:rPr>
              <w:t>„Cyfrowa Gmina”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21C4" w:rsidRDefault="003221C4" w:rsidP="00DE2828">
      <w:pPr>
        <w:spacing w:after="0" w:line="240" w:lineRule="auto"/>
      </w:pPr>
      <w:r>
        <w:separator/>
      </w:r>
    </w:p>
  </w:footnote>
  <w:footnote w:type="continuationSeparator" w:id="0">
    <w:p w:rsidR="003221C4" w:rsidRDefault="003221C4" w:rsidP="00DE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4DFA" w:rsidRDefault="000D4DFA">
    <w:pPr>
      <w:pStyle w:val="Nagwek"/>
    </w:pPr>
    <w:r>
      <w:rPr>
        <w:noProof/>
      </w:rPr>
      <w:drawing>
        <wp:inline distT="0" distB="0" distL="0" distR="0">
          <wp:extent cx="5495925" cy="1219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0F4" w:rsidRDefault="00A630F4" w:rsidP="00A630F4">
    <w:pPr>
      <w:pStyle w:val="Nagwek"/>
      <w:jc w:val="center"/>
    </w:pPr>
    <w:r>
      <w:rPr>
        <w:rFonts w:ascii="ArialMT" w:eastAsiaTheme="minorEastAsia" w:hAnsi="ArialMT" w:cs="ArialMT"/>
        <w:color w:val="auto"/>
        <w:sz w:val="14"/>
        <w:szCs w:val="14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68D0"/>
    <w:multiLevelType w:val="hybridMultilevel"/>
    <w:tmpl w:val="9EB8A2E6"/>
    <w:lvl w:ilvl="0" w:tplc="04DCB146">
      <w:start w:val="5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08C7E6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8E8ACE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D8AAD8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5CC2AC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520016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A64634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2A8C1A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7A6EBA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084E"/>
    <w:multiLevelType w:val="hybridMultilevel"/>
    <w:tmpl w:val="B582CB98"/>
    <w:lvl w:ilvl="0" w:tplc="14765B6A">
      <w:start w:val="3"/>
      <w:numFmt w:val="lowerLetter"/>
      <w:lvlText w:val="%1)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4E2AFE">
      <w:start w:val="1"/>
      <w:numFmt w:val="lowerLetter"/>
      <w:lvlText w:val="%2"/>
      <w:lvlJc w:val="left"/>
      <w:pPr>
        <w:ind w:left="1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727622">
      <w:start w:val="1"/>
      <w:numFmt w:val="lowerRoman"/>
      <w:lvlText w:val="%3"/>
      <w:lvlJc w:val="left"/>
      <w:pPr>
        <w:ind w:left="1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3C8012">
      <w:start w:val="1"/>
      <w:numFmt w:val="decimal"/>
      <w:lvlText w:val="%4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B4CE6E">
      <w:start w:val="1"/>
      <w:numFmt w:val="lowerLetter"/>
      <w:lvlText w:val="%5"/>
      <w:lvlJc w:val="left"/>
      <w:pPr>
        <w:ind w:left="3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1878AE">
      <w:start w:val="1"/>
      <w:numFmt w:val="lowerRoman"/>
      <w:lvlText w:val="%6"/>
      <w:lvlJc w:val="left"/>
      <w:pPr>
        <w:ind w:left="4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B6291E">
      <w:start w:val="1"/>
      <w:numFmt w:val="decimal"/>
      <w:lvlText w:val="%7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06F75E">
      <w:start w:val="1"/>
      <w:numFmt w:val="lowerLetter"/>
      <w:lvlText w:val="%8"/>
      <w:lvlJc w:val="left"/>
      <w:pPr>
        <w:ind w:left="5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56DC70">
      <w:start w:val="1"/>
      <w:numFmt w:val="lowerRoman"/>
      <w:lvlText w:val="%9"/>
      <w:lvlJc w:val="left"/>
      <w:pPr>
        <w:ind w:left="6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142F1A"/>
    <w:multiLevelType w:val="hybridMultilevel"/>
    <w:tmpl w:val="A2E232F8"/>
    <w:lvl w:ilvl="0" w:tplc="E4507A38">
      <w:start w:val="1"/>
      <w:numFmt w:val="decimal"/>
      <w:lvlText w:val="%1)"/>
      <w:lvlJc w:val="left"/>
      <w:pPr>
        <w:ind w:left="36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D053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A65E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60E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C44C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0038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7447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E2B0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205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C3025A"/>
    <w:multiLevelType w:val="hybridMultilevel"/>
    <w:tmpl w:val="A82299DC"/>
    <w:lvl w:ilvl="0" w:tplc="2AFEB680">
      <w:start w:val="1"/>
      <w:numFmt w:val="lowerLetter"/>
      <w:lvlText w:val="%1)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FCCCDC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7A5132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9A79D6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DA5A4A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C2F1C4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0E23D2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4A4488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0803D8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2241C0"/>
    <w:multiLevelType w:val="hybridMultilevel"/>
    <w:tmpl w:val="61045E5A"/>
    <w:lvl w:ilvl="0" w:tplc="FF5881DE">
      <w:start w:val="1"/>
      <w:numFmt w:val="lowerLetter"/>
      <w:lvlText w:val="%1)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B63AAA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A4CE0E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163358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748F88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94C440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C8BC9C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BE2D6E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2EBC22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A04BB9"/>
    <w:multiLevelType w:val="hybridMultilevel"/>
    <w:tmpl w:val="8C6EB916"/>
    <w:lvl w:ilvl="0" w:tplc="C0224C38">
      <w:start w:val="1"/>
      <w:numFmt w:val="lowerLetter"/>
      <w:lvlText w:val="%1)"/>
      <w:lvlJc w:val="left"/>
      <w:pPr>
        <w:ind w:left="5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F77A1"/>
    <w:multiLevelType w:val="hybridMultilevel"/>
    <w:tmpl w:val="E5881D30"/>
    <w:lvl w:ilvl="0" w:tplc="0CD21174">
      <w:start w:val="4"/>
      <w:numFmt w:val="bullet"/>
      <w:lvlText w:val="•"/>
      <w:lvlJc w:val="left"/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15C07"/>
    <w:multiLevelType w:val="hybridMultilevel"/>
    <w:tmpl w:val="A25C0A78"/>
    <w:lvl w:ilvl="0" w:tplc="E48A17F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0E12A8">
      <w:start w:val="1"/>
      <w:numFmt w:val="lowerLetter"/>
      <w:lvlText w:val="%2"/>
      <w:lvlJc w:val="left"/>
      <w:pPr>
        <w:ind w:left="1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D4E4D0">
      <w:start w:val="1"/>
      <w:numFmt w:val="lowerRoman"/>
      <w:lvlText w:val="%3"/>
      <w:lvlJc w:val="left"/>
      <w:pPr>
        <w:ind w:left="1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1C1E8A">
      <w:start w:val="1"/>
      <w:numFmt w:val="decimal"/>
      <w:lvlText w:val="%4"/>
      <w:lvlJc w:val="left"/>
      <w:pPr>
        <w:ind w:left="2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CEFE46">
      <w:start w:val="1"/>
      <w:numFmt w:val="lowerLetter"/>
      <w:lvlText w:val="%5"/>
      <w:lvlJc w:val="left"/>
      <w:pPr>
        <w:ind w:left="3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4266F0">
      <w:start w:val="1"/>
      <w:numFmt w:val="lowerRoman"/>
      <w:lvlText w:val="%6"/>
      <w:lvlJc w:val="left"/>
      <w:pPr>
        <w:ind w:left="4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62D780">
      <w:start w:val="1"/>
      <w:numFmt w:val="decimal"/>
      <w:lvlText w:val="%7"/>
      <w:lvlJc w:val="left"/>
      <w:pPr>
        <w:ind w:left="4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48A442">
      <w:start w:val="1"/>
      <w:numFmt w:val="lowerLetter"/>
      <w:lvlText w:val="%8"/>
      <w:lvlJc w:val="left"/>
      <w:pPr>
        <w:ind w:left="5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26ED8A">
      <w:start w:val="1"/>
      <w:numFmt w:val="lowerRoman"/>
      <w:lvlText w:val="%9"/>
      <w:lvlJc w:val="left"/>
      <w:pPr>
        <w:ind w:left="6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CF4489"/>
    <w:multiLevelType w:val="hybridMultilevel"/>
    <w:tmpl w:val="14ECF750"/>
    <w:lvl w:ilvl="0" w:tplc="4DCC11D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D885FE">
      <w:start w:val="1"/>
      <w:numFmt w:val="lowerLetter"/>
      <w:lvlText w:val="%2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8ACDDE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C65044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1A5A2A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28F7DC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7A4EEC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7E69B4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8091B2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C000AE"/>
    <w:multiLevelType w:val="hybridMultilevel"/>
    <w:tmpl w:val="655E4D04"/>
    <w:lvl w:ilvl="0" w:tplc="E4B0BF66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24ADF8">
      <w:start w:val="1"/>
      <w:numFmt w:val="lowerLetter"/>
      <w:lvlText w:val="%2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4A699E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0A9BF4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C0A8C2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88539E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9A2C62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369BC8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C27456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8D176D"/>
    <w:multiLevelType w:val="hybridMultilevel"/>
    <w:tmpl w:val="B21C57D2"/>
    <w:lvl w:ilvl="0" w:tplc="F7D07C20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5A553C6B"/>
    <w:multiLevelType w:val="hybridMultilevel"/>
    <w:tmpl w:val="100A9254"/>
    <w:lvl w:ilvl="0" w:tplc="1CC4EFBC">
      <w:start w:val="1"/>
      <w:numFmt w:val="lowerLetter"/>
      <w:lvlText w:val="%1)"/>
      <w:lvlJc w:val="left"/>
      <w:pPr>
        <w:ind w:left="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CE5ABA">
      <w:start w:val="1"/>
      <w:numFmt w:val="lowerLetter"/>
      <w:lvlText w:val="%2"/>
      <w:lvlJc w:val="left"/>
      <w:pPr>
        <w:ind w:left="1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84CEF0">
      <w:start w:val="1"/>
      <w:numFmt w:val="lowerRoman"/>
      <w:lvlText w:val="%3"/>
      <w:lvlJc w:val="left"/>
      <w:pPr>
        <w:ind w:left="1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E0E8C4">
      <w:start w:val="1"/>
      <w:numFmt w:val="decimal"/>
      <w:lvlText w:val="%4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087EA2">
      <w:start w:val="1"/>
      <w:numFmt w:val="lowerLetter"/>
      <w:lvlText w:val="%5"/>
      <w:lvlJc w:val="left"/>
      <w:pPr>
        <w:ind w:left="3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66428E">
      <w:start w:val="1"/>
      <w:numFmt w:val="lowerRoman"/>
      <w:lvlText w:val="%6"/>
      <w:lvlJc w:val="left"/>
      <w:pPr>
        <w:ind w:left="4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52961E">
      <w:start w:val="1"/>
      <w:numFmt w:val="decimal"/>
      <w:lvlText w:val="%7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B088D4">
      <w:start w:val="1"/>
      <w:numFmt w:val="lowerLetter"/>
      <w:lvlText w:val="%8"/>
      <w:lvlJc w:val="left"/>
      <w:pPr>
        <w:ind w:left="5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4EBF22">
      <w:start w:val="1"/>
      <w:numFmt w:val="lowerRoman"/>
      <w:lvlText w:val="%9"/>
      <w:lvlJc w:val="left"/>
      <w:pPr>
        <w:ind w:left="6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5B3377"/>
    <w:multiLevelType w:val="hybridMultilevel"/>
    <w:tmpl w:val="17ECF9D6"/>
    <w:lvl w:ilvl="0" w:tplc="3EF6DB6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D06114">
      <w:start w:val="1"/>
      <w:numFmt w:val="lowerLetter"/>
      <w:lvlText w:val="%2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7A25E2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3450BE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360120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A463F8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2FD8E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2ABEB8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482948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8EF3ED7"/>
    <w:multiLevelType w:val="hybridMultilevel"/>
    <w:tmpl w:val="0518D4D6"/>
    <w:lvl w:ilvl="0" w:tplc="D3EA66C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941760">
      <w:start w:val="1"/>
      <w:numFmt w:val="lowerLetter"/>
      <w:lvlText w:val="%2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AAE674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521BDE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726408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FC4C36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A2F7E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0906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A8C06C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22165636">
    <w:abstractNumId w:val="2"/>
  </w:num>
  <w:num w:numId="2" w16cid:durableId="360982137">
    <w:abstractNumId w:val="9"/>
  </w:num>
  <w:num w:numId="3" w16cid:durableId="231046904">
    <w:abstractNumId w:val="7"/>
  </w:num>
  <w:num w:numId="4" w16cid:durableId="840698101">
    <w:abstractNumId w:val="4"/>
  </w:num>
  <w:num w:numId="5" w16cid:durableId="81265950">
    <w:abstractNumId w:val="0"/>
  </w:num>
  <w:num w:numId="6" w16cid:durableId="1468275871">
    <w:abstractNumId w:val="3"/>
  </w:num>
  <w:num w:numId="7" w16cid:durableId="1586374624">
    <w:abstractNumId w:val="13"/>
  </w:num>
  <w:num w:numId="8" w16cid:durableId="1547528529">
    <w:abstractNumId w:val="8"/>
  </w:num>
  <w:num w:numId="9" w16cid:durableId="1165904015">
    <w:abstractNumId w:val="12"/>
  </w:num>
  <w:num w:numId="10" w16cid:durableId="2072775791">
    <w:abstractNumId w:val="11"/>
  </w:num>
  <w:num w:numId="11" w16cid:durableId="1987932619">
    <w:abstractNumId w:val="1"/>
  </w:num>
  <w:num w:numId="12" w16cid:durableId="1271620928">
    <w:abstractNumId w:val="5"/>
  </w:num>
  <w:num w:numId="13" w16cid:durableId="1811046003">
    <w:abstractNumId w:val="6"/>
  </w:num>
  <w:num w:numId="14" w16cid:durableId="14768012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F60"/>
    <w:rsid w:val="00027613"/>
    <w:rsid w:val="0004578D"/>
    <w:rsid w:val="00081D36"/>
    <w:rsid w:val="000D4DFA"/>
    <w:rsid w:val="000F5269"/>
    <w:rsid w:val="0010536E"/>
    <w:rsid w:val="00141222"/>
    <w:rsid w:val="0016463F"/>
    <w:rsid w:val="001A6534"/>
    <w:rsid w:val="001B0E35"/>
    <w:rsid w:val="001C4F6A"/>
    <w:rsid w:val="001C77E0"/>
    <w:rsid w:val="001F30D8"/>
    <w:rsid w:val="0026496D"/>
    <w:rsid w:val="002B5A40"/>
    <w:rsid w:val="002F7556"/>
    <w:rsid w:val="003165CD"/>
    <w:rsid w:val="003221C4"/>
    <w:rsid w:val="00333DD9"/>
    <w:rsid w:val="00343057"/>
    <w:rsid w:val="003D051B"/>
    <w:rsid w:val="003F6608"/>
    <w:rsid w:val="00407623"/>
    <w:rsid w:val="00417759"/>
    <w:rsid w:val="004518EC"/>
    <w:rsid w:val="0047715D"/>
    <w:rsid w:val="00482118"/>
    <w:rsid w:val="004E1F60"/>
    <w:rsid w:val="004E7994"/>
    <w:rsid w:val="004F0572"/>
    <w:rsid w:val="00517DC4"/>
    <w:rsid w:val="00553A14"/>
    <w:rsid w:val="005642E0"/>
    <w:rsid w:val="005B6E1F"/>
    <w:rsid w:val="0061267A"/>
    <w:rsid w:val="00620DCB"/>
    <w:rsid w:val="0064541F"/>
    <w:rsid w:val="006C6FF1"/>
    <w:rsid w:val="006D3CF7"/>
    <w:rsid w:val="007034A7"/>
    <w:rsid w:val="007170B8"/>
    <w:rsid w:val="007C09BF"/>
    <w:rsid w:val="007D3A6F"/>
    <w:rsid w:val="007D5327"/>
    <w:rsid w:val="00804C45"/>
    <w:rsid w:val="00805940"/>
    <w:rsid w:val="00806AD0"/>
    <w:rsid w:val="00822C93"/>
    <w:rsid w:val="008A4610"/>
    <w:rsid w:val="00914B03"/>
    <w:rsid w:val="009466F4"/>
    <w:rsid w:val="009A2E62"/>
    <w:rsid w:val="009E30C4"/>
    <w:rsid w:val="00A630F4"/>
    <w:rsid w:val="00AA5A5D"/>
    <w:rsid w:val="00B374F1"/>
    <w:rsid w:val="00B37EE2"/>
    <w:rsid w:val="00B41E83"/>
    <w:rsid w:val="00BF1D07"/>
    <w:rsid w:val="00C37536"/>
    <w:rsid w:val="00C53441"/>
    <w:rsid w:val="00C76FBD"/>
    <w:rsid w:val="00C7722E"/>
    <w:rsid w:val="00CD4175"/>
    <w:rsid w:val="00D077CE"/>
    <w:rsid w:val="00D17E45"/>
    <w:rsid w:val="00D8497A"/>
    <w:rsid w:val="00DE2828"/>
    <w:rsid w:val="00E452E9"/>
    <w:rsid w:val="00EA172C"/>
    <w:rsid w:val="00EA2ACC"/>
    <w:rsid w:val="00F00FE4"/>
    <w:rsid w:val="00F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1508D"/>
  <w15:docId w15:val="{453F5066-37FD-4BAA-8CC8-A6E49ED8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759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177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82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E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828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DE282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2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267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nhideWhenUsed/>
    <w:rsid w:val="0061267A"/>
    <w:rPr>
      <w:color w:val="0000FF"/>
      <w:u w:val="single"/>
    </w:rPr>
  </w:style>
  <w:style w:type="character" w:customStyle="1" w:styleId="Domylnaczcionkaakapitu1">
    <w:name w:val="Domyślna czcionka akapitu1"/>
    <w:rsid w:val="007D3A6F"/>
  </w:style>
  <w:style w:type="character" w:styleId="UyteHipercze">
    <w:name w:val="FollowedHyperlink"/>
    <w:basedOn w:val="Domylnaczcionkaakapitu"/>
    <w:uiPriority w:val="99"/>
    <w:semiHidden/>
    <w:unhideWhenUsed/>
    <w:rsid w:val="001A6534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1A6534"/>
    <w:pPr>
      <w:spacing w:after="0" w:line="240" w:lineRule="auto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0D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23</Pages>
  <Words>9336</Words>
  <Characters>56021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 do SIWZ - opis przedmiotu zamówienia - część nr 1a</vt:lpstr>
    </vt:vector>
  </TitlesOfParts>
  <Company/>
  <LinksUpToDate>false</LinksUpToDate>
  <CharactersWithSpaces>65227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 do SIWZ - opis przedmiotu zamówienia - część nr 1a</dc:title>
  <dc:subject/>
  <dc:creator>admin</dc:creator>
  <cp:keywords/>
  <cp:lastModifiedBy>Agnieszka Kulik</cp:lastModifiedBy>
  <cp:revision>42</cp:revision>
  <cp:lastPrinted>2021-03-03T09:21:00Z</cp:lastPrinted>
  <dcterms:created xsi:type="dcterms:W3CDTF">2020-11-17T05:32:00Z</dcterms:created>
  <dcterms:modified xsi:type="dcterms:W3CDTF">2022-11-30T08:30:00Z</dcterms:modified>
</cp:coreProperties>
</file>